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900BE6" w14:textId="77777777" w:rsidR="0089630E" w:rsidRDefault="00ED0C5A" w:rsidP="0089630E">
      <w:pPr>
        <w:spacing w:after="0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78BE585" wp14:editId="2CF101A0">
            <wp:simplePos x="914400" y="688975"/>
            <wp:positionH relativeFrom="margin">
              <wp:align>center</wp:align>
            </wp:positionH>
            <wp:positionV relativeFrom="margin">
              <wp:align>top</wp:align>
            </wp:positionV>
            <wp:extent cx="3200400" cy="753110"/>
            <wp:effectExtent l="0" t="0" r="0" b="889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berle logo_4color_HZ_tag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30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81697" wp14:editId="60E772EC">
                <wp:simplePos x="0" y="0"/>
                <wp:positionH relativeFrom="column">
                  <wp:posOffset>4333164</wp:posOffset>
                </wp:positionH>
                <wp:positionV relativeFrom="paragraph">
                  <wp:posOffset>-839337</wp:posOffset>
                </wp:positionV>
                <wp:extent cx="2388358" cy="8802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358" cy="88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D9287" w14:textId="77777777" w:rsidR="0089630E" w:rsidRPr="0089630E" w:rsidRDefault="0089630E" w:rsidP="00915B1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D816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1.2pt;margin-top:-66.1pt;width:188.05pt;height:6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" filled="f" stroked="f" strokeweight=".5pt">
                <v:textbox>
                  <w:txbxContent>
                    <w:p w14:paraId="737D9287" w14:textId="77777777" w:rsidR="0089630E" w:rsidRPr="0089630E" w:rsidRDefault="0089630E" w:rsidP="00915B1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725466E" w14:textId="50EAEFC4" w:rsidR="0089630E" w:rsidRPr="00ED0C5A" w:rsidRDefault="00BC1F8D" w:rsidP="00ED0C5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D0C5A">
        <w:rPr>
          <w:rFonts w:ascii="Arial" w:hAnsi="Arial" w:cs="Arial"/>
          <w:b/>
          <w:sz w:val="24"/>
          <w:szCs w:val="24"/>
        </w:rPr>
        <w:t>Help Us Change Lives</w:t>
      </w:r>
      <w:r w:rsidR="00E727F5" w:rsidRPr="00ED0C5A">
        <w:rPr>
          <w:rFonts w:ascii="Arial" w:hAnsi="Arial" w:cs="Arial"/>
          <w:b/>
          <w:sz w:val="24"/>
          <w:szCs w:val="24"/>
        </w:rPr>
        <w:t xml:space="preserve">: </w:t>
      </w:r>
      <w:r w:rsidR="004F577F" w:rsidRPr="00ED0C5A">
        <w:rPr>
          <w:rFonts w:ascii="Arial" w:hAnsi="Arial" w:cs="Arial"/>
          <w:b/>
          <w:sz w:val="24"/>
          <w:szCs w:val="24"/>
        </w:rPr>
        <w:t>Aube</w:t>
      </w:r>
      <w:r w:rsidR="00C4496A" w:rsidRPr="00ED0C5A">
        <w:rPr>
          <w:rFonts w:ascii="Arial" w:hAnsi="Arial" w:cs="Arial"/>
          <w:b/>
          <w:sz w:val="24"/>
          <w:szCs w:val="24"/>
        </w:rPr>
        <w:t xml:space="preserve">rle Seeks </w:t>
      </w:r>
      <w:r w:rsidR="00FF600F">
        <w:rPr>
          <w:rFonts w:ascii="Arial" w:hAnsi="Arial" w:cs="Arial"/>
          <w:b/>
          <w:sz w:val="24"/>
          <w:szCs w:val="24"/>
          <w:u w:val="single"/>
        </w:rPr>
        <w:t xml:space="preserve">PA Licensed </w:t>
      </w:r>
      <w:r w:rsidR="00C4496A" w:rsidRPr="00ED0C5A">
        <w:rPr>
          <w:rFonts w:ascii="Arial" w:hAnsi="Arial" w:cs="Arial"/>
          <w:b/>
          <w:sz w:val="24"/>
          <w:szCs w:val="24"/>
          <w:u w:val="single"/>
        </w:rPr>
        <w:t>Therapist</w:t>
      </w:r>
      <w:r w:rsidR="00FF600F">
        <w:rPr>
          <w:rFonts w:ascii="Arial" w:hAnsi="Arial" w:cs="Arial"/>
          <w:b/>
          <w:sz w:val="24"/>
          <w:szCs w:val="24"/>
          <w:u w:val="single"/>
        </w:rPr>
        <w:t xml:space="preserve"> (LPC, LCSW, LMFT)</w:t>
      </w:r>
      <w:r w:rsidR="00FF600F" w:rsidRPr="001312C5">
        <w:rPr>
          <w:rFonts w:ascii="Arial" w:hAnsi="Arial" w:cs="Arial"/>
          <w:b/>
          <w:sz w:val="24"/>
          <w:szCs w:val="24"/>
        </w:rPr>
        <w:t xml:space="preserve"> Fo</w:t>
      </w:r>
      <w:r w:rsidR="00E727F5" w:rsidRPr="001312C5">
        <w:rPr>
          <w:rFonts w:ascii="Arial" w:hAnsi="Arial" w:cs="Arial"/>
          <w:b/>
          <w:sz w:val="24"/>
          <w:szCs w:val="24"/>
        </w:rPr>
        <w:t>r</w:t>
      </w:r>
      <w:r w:rsidR="00E727F5" w:rsidRPr="00ED0C5A">
        <w:rPr>
          <w:rFonts w:ascii="Arial" w:hAnsi="Arial" w:cs="Arial"/>
          <w:b/>
          <w:sz w:val="24"/>
          <w:szCs w:val="24"/>
        </w:rPr>
        <w:t xml:space="preserve"> </w:t>
      </w:r>
      <w:r w:rsidR="001312C5">
        <w:rPr>
          <w:rFonts w:ascii="Arial" w:hAnsi="Arial" w:cs="Arial"/>
          <w:b/>
          <w:sz w:val="24"/>
          <w:szCs w:val="24"/>
        </w:rPr>
        <w:t>School-Based/Outpatient Mental Health</w:t>
      </w:r>
      <w:r w:rsidR="008C63C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8C63C9">
        <w:rPr>
          <w:rFonts w:ascii="Arial" w:hAnsi="Arial" w:cs="Arial"/>
          <w:b/>
          <w:sz w:val="24"/>
          <w:szCs w:val="24"/>
        </w:rPr>
        <w:t>In</w:t>
      </w:r>
      <w:proofErr w:type="gramEnd"/>
      <w:r w:rsidR="008C63C9">
        <w:rPr>
          <w:rFonts w:ascii="Arial" w:hAnsi="Arial" w:cs="Arial"/>
          <w:b/>
          <w:sz w:val="24"/>
          <w:szCs w:val="24"/>
        </w:rPr>
        <w:t xml:space="preserve"> Bethel Park</w:t>
      </w:r>
      <w:r w:rsidR="00E727F5" w:rsidRPr="00ED0C5A">
        <w:rPr>
          <w:rFonts w:ascii="Arial" w:hAnsi="Arial" w:cs="Arial"/>
          <w:b/>
          <w:sz w:val="24"/>
          <w:szCs w:val="24"/>
        </w:rPr>
        <w:br/>
      </w:r>
    </w:p>
    <w:p w14:paraId="0C0BB591" w14:textId="77777777" w:rsidR="0089630E" w:rsidRPr="007D212A" w:rsidRDefault="0089630E" w:rsidP="00ED0C5A">
      <w:pPr>
        <w:spacing w:after="0" w:line="240" w:lineRule="auto"/>
        <w:rPr>
          <w:rFonts w:ascii="Arial" w:hAnsi="Arial" w:cs="Arial"/>
        </w:rPr>
      </w:pPr>
      <w:r w:rsidRPr="007D212A">
        <w:rPr>
          <w:rFonts w:ascii="Arial" w:hAnsi="Arial" w:cs="Arial"/>
        </w:rPr>
        <w:t xml:space="preserve">Auberle is a nationally recognized, award winning human service organization that serves thousands of children and families each year.  For more than 60 years we have </w:t>
      </w:r>
      <w:r w:rsidR="003133CF">
        <w:rPr>
          <w:rFonts w:ascii="Arial" w:hAnsi="Arial" w:cs="Arial"/>
        </w:rPr>
        <w:t>been helping build strong individuals, families and communities</w:t>
      </w:r>
      <w:r w:rsidRPr="007D212A">
        <w:rPr>
          <w:rFonts w:ascii="Arial" w:hAnsi="Arial" w:cs="Arial"/>
        </w:rPr>
        <w:t xml:space="preserve">.  Auberle is a faith-based entity dedicated to delivering </w:t>
      </w:r>
      <w:r w:rsidR="001504DA" w:rsidRPr="007D212A">
        <w:rPr>
          <w:rFonts w:ascii="Arial" w:hAnsi="Arial" w:cs="Arial"/>
        </w:rPr>
        <w:t>excellent</w:t>
      </w:r>
      <w:r w:rsidRPr="007D212A">
        <w:rPr>
          <w:rFonts w:ascii="Arial" w:hAnsi="Arial" w:cs="Arial"/>
        </w:rPr>
        <w:t xml:space="preserve"> care that is rooted in trauma</w:t>
      </w:r>
      <w:r w:rsidR="003133CF">
        <w:rPr>
          <w:rFonts w:ascii="Arial" w:hAnsi="Arial" w:cs="Arial"/>
        </w:rPr>
        <w:t>-</w:t>
      </w:r>
      <w:r w:rsidRPr="007D212A">
        <w:rPr>
          <w:rFonts w:ascii="Arial" w:hAnsi="Arial" w:cs="Arial"/>
        </w:rPr>
        <w:t xml:space="preserve">informed practices. </w:t>
      </w:r>
    </w:p>
    <w:p w14:paraId="384139B8" w14:textId="77777777" w:rsidR="0089630E" w:rsidRPr="007D212A" w:rsidRDefault="0089630E" w:rsidP="00ED0C5A">
      <w:pPr>
        <w:spacing w:after="0" w:line="240" w:lineRule="auto"/>
        <w:rPr>
          <w:rFonts w:ascii="Arial" w:hAnsi="Arial" w:cs="Arial"/>
        </w:rPr>
      </w:pPr>
    </w:p>
    <w:p w14:paraId="39500A9B" w14:textId="77777777" w:rsidR="00C065F7" w:rsidRDefault="0089630E" w:rsidP="00ED0C5A">
      <w:pPr>
        <w:spacing w:after="0" w:line="240" w:lineRule="auto"/>
        <w:rPr>
          <w:rFonts w:ascii="Arial" w:hAnsi="Arial" w:cs="Arial"/>
          <w:color w:val="000000"/>
          <w:shd w:val="clear" w:color="auto" w:fill="FFFEF3"/>
        </w:rPr>
      </w:pPr>
      <w:r w:rsidRPr="007D212A">
        <w:rPr>
          <w:rFonts w:ascii="Arial" w:hAnsi="Arial" w:cs="Arial"/>
        </w:rPr>
        <w:t>Auberle’s staff is comprised of passionate individuals who are committed to finding the most innovative ways to solve</w:t>
      </w:r>
      <w:r w:rsidR="001504DA" w:rsidRPr="007D212A">
        <w:rPr>
          <w:rFonts w:ascii="Arial" w:hAnsi="Arial" w:cs="Arial"/>
        </w:rPr>
        <w:t xml:space="preserve"> our community’s most difficult problems.  We know that we deliver impact to our region because we measure everything that we do. </w:t>
      </w:r>
      <w:r w:rsidR="00C36283">
        <w:rPr>
          <w:rFonts w:ascii="Arial" w:hAnsi="Arial" w:cs="Arial"/>
        </w:rPr>
        <w:t>We offer 21</w:t>
      </w:r>
      <w:r w:rsidR="006A0ED7" w:rsidRPr="007D212A">
        <w:rPr>
          <w:rFonts w:ascii="Arial" w:hAnsi="Arial" w:cs="Arial"/>
        </w:rPr>
        <w:t xml:space="preserve"> programs to at-risk children and families. </w:t>
      </w:r>
    </w:p>
    <w:p w14:paraId="4EB3B014" w14:textId="77777777" w:rsidR="009113E3" w:rsidRDefault="009113E3" w:rsidP="00ED0C5A">
      <w:pPr>
        <w:spacing w:after="0" w:line="240" w:lineRule="auto"/>
        <w:rPr>
          <w:rFonts w:ascii="Arial" w:hAnsi="Arial" w:cs="Arial"/>
          <w:color w:val="000000"/>
          <w:shd w:val="clear" w:color="auto" w:fill="FFFEF3"/>
        </w:rPr>
      </w:pPr>
    </w:p>
    <w:p w14:paraId="5E76CBF3" w14:textId="6799BD85" w:rsidR="009113E3" w:rsidRPr="009113E3" w:rsidRDefault="00F73DD5" w:rsidP="009113E3">
      <w:pPr>
        <w:spacing w:after="0" w:line="240" w:lineRule="auto"/>
        <w:rPr>
          <w:rFonts w:ascii="Arial" w:hAnsi="Arial" w:cs="Arial"/>
        </w:rPr>
      </w:pPr>
      <w:r w:rsidRPr="007D212A">
        <w:rPr>
          <w:rFonts w:ascii="Arial" w:eastAsia="Times New Roman" w:hAnsi="Arial" w:cs="Arial"/>
        </w:rPr>
        <w:t xml:space="preserve">Auberle’s </w:t>
      </w:r>
      <w:r w:rsidR="00C4496A" w:rsidRPr="007D212A">
        <w:rPr>
          <w:rFonts w:ascii="Arial" w:eastAsia="Times New Roman" w:hAnsi="Arial" w:cs="Arial"/>
        </w:rPr>
        <w:t>Behavioral Health Department</w:t>
      </w:r>
      <w:r w:rsidRPr="007D212A">
        <w:rPr>
          <w:rFonts w:ascii="Arial" w:eastAsia="Times New Roman" w:hAnsi="Arial" w:cs="Arial"/>
        </w:rPr>
        <w:t xml:space="preserve"> provides a </w:t>
      </w:r>
      <w:r w:rsidR="00C4496A" w:rsidRPr="007D212A">
        <w:rPr>
          <w:rFonts w:ascii="Arial" w:eastAsia="Times New Roman" w:hAnsi="Arial" w:cs="Arial"/>
        </w:rPr>
        <w:t xml:space="preserve">wide range of services to children, adolescents, adults and families.  Services include psychiatric, mental health and substance abuse services through Auberle’s Outpatient Mental Health and Drug &amp; Alcohol licenses.  </w:t>
      </w:r>
      <w:r w:rsidR="00AC4832" w:rsidRPr="007D212A">
        <w:rPr>
          <w:rFonts w:ascii="Arial" w:eastAsia="Times New Roman" w:hAnsi="Arial" w:cs="Arial"/>
        </w:rPr>
        <w:t xml:space="preserve">Auberle therapists provide a combination of individual, group, and family therapy. </w:t>
      </w:r>
      <w:r w:rsidR="009113E3" w:rsidRPr="007D212A">
        <w:rPr>
          <w:rFonts w:ascii="Arial" w:hAnsi="Arial" w:cs="Arial"/>
        </w:rPr>
        <w:t xml:space="preserve">We are seeking a talented and compassionate individual to fill an immediate need </w:t>
      </w:r>
      <w:r w:rsidR="009113E3" w:rsidRPr="009113E3">
        <w:rPr>
          <w:rFonts w:ascii="Arial" w:hAnsi="Arial" w:cs="Arial"/>
        </w:rPr>
        <w:t xml:space="preserve">for </w:t>
      </w:r>
      <w:r w:rsidR="00BF51E7">
        <w:rPr>
          <w:rFonts w:ascii="Arial" w:hAnsi="Arial" w:cs="Arial"/>
        </w:rPr>
        <w:t xml:space="preserve">a </w:t>
      </w:r>
      <w:r w:rsidR="00BF51E7" w:rsidRPr="00F44D4F">
        <w:rPr>
          <w:rFonts w:ascii="Arial" w:hAnsi="Arial" w:cs="Arial"/>
          <w:u w:val="single"/>
        </w:rPr>
        <w:t>PA-Licensed</w:t>
      </w:r>
      <w:r w:rsidR="009113E3" w:rsidRPr="00F44D4F">
        <w:rPr>
          <w:rFonts w:ascii="Arial" w:hAnsi="Arial" w:cs="Arial"/>
          <w:u w:val="single"/>
        </w:rPr>
        <w:t xml:space="preserve"> </w:t>
      </w:r>
      <w:r w:rsidR="009113E3" w:rsidRPr="009113E3">
        <w:rPr>
          <w:rFonts w:ascii="Arial" w:hAnsi="Arial" w:cs="Arial"/>
          <w:u w:val="single"/>
        </w:rPr>
        <w:t>Therapist</w:t>
      </w:r>
      <w:r w:rsidR="00BF51E7">
        <w:rPr>
          <w:rFonts w:ascii="Arial" w:hAnsi="Arial" w:cs="Arial"/>
          <w:u w:val="single"/>
        </w:rPr>
        <w:t xml:space="preserve"> (LPC, LCSW, or LMFT)</w:t>
      </w:r>
      <w:r w:rsidR="009113E3" w:rsidRPr="009113E3">
        <w:rPr>
          <w:rFonts w:ascii="Arial" w:hAnsi="Arial" w:cs="Arial"/>
        </w:rPr>
        <w:t xml:space="preserve"> in our </w:t>
      </w:r>
      <w:r w:rsidR="009113E3" w:rsidRPr="009113E3">
        <w:rPr>
          <w:rFonts w:ascii="Arial" w:hAnsi="Arial" w:cs="Arial"/>
          <w:u w:val="single"/>
        </w:rPr>
        <w:t>Behavioral Health</w:t>
      </w:r>
      <w:r w:rsidR="009113E3" w:rsidRPr="009113E3">
        <w:rPr>
          <w:rFonts w:ascii="Arial" w:hAnsi="Arial" w:cs="Arial"/>
        </w:rPr>
        <w:t xml:space="preserve"> department </w:t>
      </w:r>
      <w:r w:rsidR="00E814C9">
        <w:rPr>
          <w:rFonts w:ascii="Arial" w:hAnsi="Arial" w:cs="Arial"/>
        </w:rPr>
        <w:t xml:space="preserve">to provide </w:t>
      </w:r>
      <w:r w:rsidR="00E814C9" w:rsidRPr="00E814C9">
        <w:rPr>
          <w:rFonts w:ascii="Arial" w:hAnsi="Arial" w:cs="Arial"/>
          <w:u w:val="single"/>
        </w:rPr>
        <w:t xml:space="preserve">School-Based Mental Health </w:t>
      </w:r>
      <w:r w:rsidR="00E814C9">
        <w:rPr>
          <w:rFonts w:ascii="Arial" w:hAnsi="Arial" w:cs="Arial"/>
        </w:rPr>
        <w:t xml:space="preserve">services in </w:t>
      </w:r>
      <w:r w:rsidR="00E814C9" w:rsidRPr="00E814C9">
        <w:rPr>
          <w:rFonts w:ascii="Arial" w:hAnsi="Arial" w:cs="Arial"/>
          <w:u w:val="single"/>
        </w:rPr>
        <w:t>Bethel Park</w:t>
      </w:r>
      <w:r w:rsidR="009113E3" w:rsidRPr="009113E3">
        <w:rPr>
          <w:rFonts w:ascii="Arial" w:hAnsi="Arial" w:cs="Arial"/>
        </w:rPr>
        <w:t>.</w:t>
      </w:r>
    </w:p>
    <w:p w14:paraId="0E7B1D92" w14:textId="77777777" w:rsidR="00AC4832" w:rsidRPr="009113E3" w:rsidRDefault="00AC4832" w:rsidP="00ED0C5A">
      <w:pPr>
        <w:spacing w:after="0" w:line="240" w:lineRule="auto"/>
        <w:rPr>
          <w:rFonts w:ascii="Arial" w:eastAsia="Times New Roman" w:hAnsi="Arial" w:cs="Arial"/>
        </w:rPr>
      </w:pPr>
    </w:p>
    <w:p w14:paraId="242A19EC" w14:textId="6AAA05E8" w:rsidR="009113E3" w:rsidRPr="007D212A" w:rsidRDefault="0078553A" w:rsidP="009113E3">
      <w:pPr>
        <w:spacing w:after="0" w:line="240" w:lineRule="auto"/>
        <w:rPr>
          <w:rFonts w:ascii="Arial" w:eastAsia="Times New Roman" w:hAnsi="Arial" w:cs="Arial"/>
        </w:rPr>
      </w:pPr>
      <w:r w:rsidRPr="009113E3">
        <w:rPr>
          <w:rFonts w:ascii="Arial" w:eastAsia="Times New Roman" w:hAnsi="Arial" w:cs="Arial"/>
        </w:rPr>
        <w:t xml:space="preserve">Auberle therapists include a combination of Professional Counselors, Marriage &amp; Family Therapists and Social Workers, most of whom are </w:t>
      </w:r>
      <w:r w:rsidR="00E814C9">
        <w:rPr>
          <w:rFonts w:ascii="Arial" w:eastAsia="Times New Roman" w:hAnsi="Arial" w:cs="Arial"/>
        </w:rPr>
        <w:t xml:space="preserve">licensed or </w:t>
      </w:r>
      <w:r w:rsidRPr="009113E3">
        <w:rPr>
          <w:rFonts w:ascii="Arial" w:eastAsia="Times New Roman" w:hAnsi="Arial" w:cs="Arial"/>
        </w:rPr>
        <w:t>pursuing state licensure.  Auberle is invested in employees’ professional development</w:t>
      </w:r>
      <w:r w:rsidR="004A5EA0" w:rsidRPr="009113E3">
        <w:rPr>
          <w:rFonts w:ascii="Arial" w:eastAsia="Times New Roman" w:hAnsi="Arial" w:cs="Arial"/>
        </w:rPr>
        <w:t xml:space="preserve"> and offers many opportunities for ongoing clinical growth via on-site consultation with experts in the field, training opportunities in evidence-based practice, and </w:t>
      </w:r>
      <w:r w:rsidR="00E814C9">
        <w:rPr>
          <w:rFonts w:ascii="Arial" w:eastAsia="Times New Roman" w:hAnsi="Arial" w:cs="Arial"/>
        </w:rPr>
        <w:t xml:space="preserve">trainings </w:t>
      </w:r>
      <w:r w:rsidR="00082595">
        <w:rPr>
          <w:rFonts w:ascii="Arial" w:eastAsia="Times New Roman" w:hAnsi="Arial" w:cs="Arial"/>
        </w:rPr>
        <w:t>to meet</w:t>
      </w:r>
      <w:r w:rsidR="00E814C9">
        <w:rPr>
          <w:rFonts w:ascii="Arial" w:eastAsia="Times New Roman" w:hAnsi="Arial" w:cs="Arial"/>
        </w:rPr>
        <w:t xml:space="preserve"> CEU requirements.  </w:t>
      </w:r>
      <w:r w:rsidR="004A5EA0" w:rsidRPr="009113E3">
        <w:rPr>
          <w:rFonts w:ascii="Arial" w:eastAsia="Times New Roman" w:hAnsi="Arial" w:cs="Arial"/>
        </w:rPr>
        <w:t>T</w:t>
      </w:r>
      <w:r w:rsidR="00EC1EF8" w:rsidRPr="009113E3">
        <w:rPr>
          <w:rFonts w:ascii="Arial" w:eastAsia="Times New Roman" w:hAnsi="Arial" w:cs="Arial"/>
        </w:rPr>
        <w:t xml:space="preserve">his position requires a </w:t>
      </w:r>
      <w:r w:rsidR="00EC1EF8" w:rsidRPr="009113E3">
        <w:rPr>
          <w:rFonts w:ascii="Arial" w:eastAsia="Times New Roman" w:hAnsi="Arial" w:cs="Arial"/>
          <w:u w:val="single"/>
        </w:rPr>
        <w:t>valid driver’s license, vehicle and proof of insurance.</w:t>
      </w:r>
      <w:r w:rsidRPr="009113E3">
        <w:rPr>
          <w:rFonts w:ascii="Arial" w:eastAsia="Times New Roman" w:hAnsi="Arial" w:cs="Arial"/>
        </w:rPr>
        <w:t xml:space="preserve"> </w:t>
      </w:r>
      <w:r w:rsidR="008937C0" w:rsidRPr="009113E3">
        <w:rPr>
          <w:rFonts w:ascii="Arial" w:eastAsia="Times New Roman" w:hAnsi="Arial" w:cs="Arial"/>
        </w:rPr>
        <w:t xml:space="preserve">Required to apply for </w:t>
      </w:r>
      <w:r w:rsidR="008937C0" w:rsidRPr="009113E3">
        <w:rPr>
          <w:rFonts w:ascii="Arial" w:eastAsia="Times New Roman" w:hAnsi="Arial" w:cs="Arial"/>
          <w:u w:val="single"/>
        </w:rPr>
        <w:t xml:space="preserve">Act </w:t>
      </w:r>
      <w:r w:rsidR="008937C0" w:rsidRPr="009113E3">
        <w:rPr>
          <w:rFonts w:ascii="Arial" w:hAnsi="Arial" w:cs="Arial"/>
          <w:u w:val="single"/>
        </w:rPr>
        <w:t>33/34 clearances</w:t>
      </w:r>
      <w:r w:rsidR="008937C0" w:rsidRPr="009113E3">
        <w:rPr>
          <w:rFonts w:ascii="Arial" w:hAnsi="Arial" w:cs="Arial"/>
        </w:rPr>
        <w:t xml:space="preserve"> (criminal and child abuse) as well as </w:t>
      </w:r>
      <w:r w:rsidR="008937C0" w:rsidRPr="009113E3">
        <w:rPr>
          <w:rFonts w:ascii="Arial" w:hAnsi="Arial" w:cs="Arial"/>
          <w:u w:val="single"/>
        </w:rPr>
        <w:t>FBI clearance.</w:t>
      </w:r>
      <w:r w:rsidR="008937C0" w:rsidRPr="009113E3">
        <w:rPr>
          <w:rFonts w:ascii="Arial" w:hAnsi="Arial" w:cs="Arial"/>
        </w:rPr>
        <w:t xml:space="preserve">  Pre-employment </w:t>
      </w:r>
      <w:r w:rsidR="008937C0" w:rsidRPr="009113E3">
        <w:rPr>
          <w:rFonts w:ascii="Arial" w:hAnsi="Arial" w:cs="Arial"/>
          <w:u w:val="single"/>
        </w:rPr>
        <w:t>drug screening</w:t>
      </w:r>
      <w:r w:rsidR="008937C0" w:rsidRPr="009113E3">
        <w:rPr>
          <w:rFonts w:ascii="Arial" w:hAnsi="Arial" w:cs="Arial"/>
        </w:rPr>
        <w:t xml:space="preserve"> and random employment drug testing required.  </w:t>
      </w:r>
    </w:p>
    <w:p w14:paraId="7E3128D4" w14:textId="77777777" w:rsidR="003133CF" w:rsidRDefault="003133CF" w:rsidP="008937C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3EF852C3" w14:textId="77777777" w:rsidR="003133CF" w:rsidRPr="003133CF" w:rsidRDefault="003133CF" w:rsidP="003133CF">
      <w:pPr>
        <w:spacing w:after="24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Auberle offers excellent training opportunities and a comprehensive benefits package. </w:t>
      </w:r>
      <w:r w:rsidRPr="003133CF">
        <w:rPr>
          <w:rFonts w:ascii="Arial" w:hAnsi="Arial" w:cs="Arial"/>
          <w:szCs w:val="24"/>
        </w:rPr>
        <w:t xml:space="preserve">If you are highly motivated, passionate about youth, and interested in making a difference, be sure to apply on the Auberle website, </w:t>
      </w:r>
      <w:r w:rsidRPr="003133CF">
        <w:rPr>
          <w:rFonts w:ascii="Arial" w:hAnsi="Arial" w:cs="Arial"/>
          <w:color w:val="0000FF"/>
          <w:szCs w:val="24"/>
        </w:rPr>
        <w:t>www.auberle.org</w:t>
      </w:r>
      <w:r w:rsidRPr="003133CF">
        <w:rPr>
          <w:rFonts w:ascii="Arial" w:hAnsi="Arial" w:cs="Arial"/>
          <w:szCs w:val="24"/>
        </w:rPr>
        <w:t>. Auberle is an Equal Opportunity Employer.</w:t>
      </w:r>
    </w:p>
    <w:sectPr w:rsidR="003133CF" w:rsidRPr="003133CF" w:rsidSect="008937C0">
      <w:footerReference w:type="default" r:id="rId8"/>
      <w:pgSz w:w="12240" w:h="15840" w:code="1"/>
      <w:pgMar w:top="864" w:right="1008" w:bottom="864" w:left="1008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34A00" w14:textId="77777777" w:rsidR="007F2F8D" w:rsidRDefault="007F2F8D" w:rsidP="00ED0C5A">
      <w:pPr>
        <w:spacing w:after="0" w:line="240" w:lineRule="auto"/>
      </w:pPr>
      <w:r>
        <w:separator/>
      </w:r>
    </w:p>
  </w:endnote>
  <w:endnote w:type="continuationSeparator" w:id="0">
    <w:p w14:paraId="0277DECE" w14:textId="77777777" w:rsidR="007F2F8D" w:rsidRDefault="007F2F8D" w:rsidP="00ED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5"/>
      <w:gridCol w:w="6"/>
      <w:gridCol w:w="4044"/>
      <w:gridCol w:w="7"/>
      <w:gridCol w:w="2675"/>
    </w:tblGrid>
    <w:tr w:rsidR="003133CF" w14:paraId="08FD6DBB" w14:textId="77777777" w:rsidTr="00B912D8">
      <w:trPr>
        <w:trHeight w:val="20"/>
        <w:jc w:val="center"/>
      </w:trPr>
      <w:tc>
        <w:tcPr>
          <w:tcW w:w="2665" w:type="dxa"/>
          <w:vAlign w:val="center"/>
        </w:tcPr>
        <w:p w14:paraId="0023C331" w14:textId="77777777" w:rsidR="003133CF" w:rsidRPr="006B7C6A" w:rsidRDefault="003133CF" w:rsidP="00B912D8">
          <w:pPr>
            <w:jc w:val="center"/>
            <w:rPr>
              <w:i/>
              <w:noProof/>
            </w:rPr>
          </w:pPr>
          <w:r>
            <w:rPr>
              <w:rFonts w:ascii="Arial" w:hAnsi="Arial" w:cs="Arial"/>
              <w:i/>
              <w:noProof/>
            </w:rPr>
            <w:drawing>
              <wp:inline distT="0" distB="0" distL="0" distR="0" wp14:anchorId="78B65AA5" wp14:editId="06C05F69">
                <wp:extent cx="914400" cy="717809"/>
                <wp:effectExtent l="0" t="0" r="0" b="6350"/>
                <wp:docPr id="7" name="Picture 7" descr="J:\Development\Marketing Communications\Auberle Logos\Award Logos\WishartAwar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J:\Development\Marketing Communications\Auberle Logos\Award Logos\WishartAwar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717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0" w:type="dxa"/>
          <w:gridSpan w:val="2"/>
        </w:tcPr>
        <w:p w14:paraId="7703EABE" w14:textId="77777777" w:rsidR="003133CF" w:rsidRPr="006B7C6A" w:rsidRDefault="003133CF" w:rsidP="00B912D8">
          <w:pPr>
            <w:jc w:val="center"/>
            <w:rPr>
              <w:i/>
              <w:noProof/>
            </w:rPr>
          </w:pPr>
          <w:r>
            <w:rPr>
              <w:i/>
              <w:noProof/>
            </w:rPr>
            <w:drawing>
              <wp:inline distT="0" distB="0" distL="0" distR="0" wp14:anchorId="1D18EF2D" wp14:editId="609C5562">
                <wp:extent cx="1030401" cy="822960"/>
                <wp:effectExtent l="0" t="0" r="0" b="0"/>
                <wp:docPr id="4" name="Picture 4" descr="J:\Development\Marketing Communications\Auberle Logos\Award Logos\agency of Ye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J:\Development\Marketing Communications\Auberle Logos\Award Logos\agency of Year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100" r="29546"/>
                        <a:stretch/>
                      </pic:blipFill>
                      <pic:spPr bwMode="auto">
                        <a:xfrm>
                          <a:off x="0" y="0"/>
                          <a:ext cx="1030401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2" w:type="dxa"/>
          <w:gridSpan w:val="2"/>
          <w:vAlign w:val="center"/>
        </w:tcPr>
        <w:p w14:paraId="6C5160DA" w14:textId="77777777" w:rsidR="003133CF" w:rsidRPr="006B7C6A" w:rsidRDefault="003133CF" w:rsidP="00B912D8">
          <w:pPr>
            <w:jc w:val="center"/>
            <w:rPr>
              <w:rFonts w:ascii="Arial" w:hAnsi="Arial" w:cs="Arial"/>
              <w:i/>
              <w:noProof/>
            </w:rPr>
          </w:pPr>
          <w:r>
            <w:rPr>
              <w:noProof/>
            </w:rPr>
            <w:drawing>
              <wp:inline distT="0" distB="0" distL="0" distR="0" wp14:anchorId="688467BE" wp14:editId="3A8CC761">
                <wp:extent cx="1362548" cy="457200"/>
                <wp:effectExtent l="0" t="0" r="9525" b="0"/>
                <wp:docPr id="2" name="Picture 2" descr="J:\Development\Marketing Communications\Auberle Logos\Award Logos\Innovation-Awards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J:\Development\Marketing Communications\Auberle Logos\Award Logos\Innovation-Awards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54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133CF" w14:paraId="6CAE10DE" w14:textId="77777777" w:rsidTr="00B912D8">
      <w:trPr>
        <w:trHeight w:val="1008"/>
        <w:jc w:val="center"/>
      </w:trPr>
      <w:tc>
        <w:tcPr>
          <w:tcW w:w="2671" w:type="dxa"/>
          <w:gridSpan w:val="2"/>
          <w:vAlign w:val="center"/>
        </w:tcPr>
        <w:p w14:paraId="7D674D03" w14:textId="77777777" w:rsidR="003133CF" w:rsidRDefault="003133CF" w:rsidP="00B912D8">
          <w:pPr>
            <w:jc w:val="center"/>
          </w:pPr>
          <w:r>
            <w:rPr>
              <w:noProof/>
            </w:rPr>
            <w:drawing>
              <wp:inline distT="0" distB="0" distL="0" distR="0" wp14:anchorId="45C9A888" wp14:editId="64535081">
                <wp:extent cx="914400" cy="537193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wf13webbug-120.jp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270" b="10383"/>
                        <a:stretch/>
                      </pic:blipFill>
                      <pic:spPr bwMode="auto">
                        <a:xfrm>
                          <a:off x="0" y="0"/>
                          <a:ext cx="914400" cy="5371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1" w:type="dxa"/>
          <w:gridSpan w:val="2"/>
          <w:vAlign w:val="center"/>
        </w:tcPr>
        <w:p w14:paraId="7F026120" w14:textId="77777777" w:rsidR="003133CF" w:rsidRDefault="003133CF" w:rsidP="00B912D8">
          <w:pPr>
            <w:jc w:val="center"/>
          </w:pPr>
          <w:r>
            <w:rPr>
              <w:noProof/>
            </w:rPr>
            <w:drawing>
              <wp:inline distT="0" distB="0" distL="0" distR="0" wp14:anchorId="6B4462AA" wp14:editId="398A12FD">
                <wp:extent cx="1280160" cy="672294"/>
                <wp:effectExtent l="0" t="0" r="0" b="0"/>
                <wp:docPr id="1" name="Picture 1" descr="J:\Development\Marketing Communications\Auberle Logos\Award Logos\PPG_topWorkPlac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Development\Marketing Communications\Auberle Logos\Award Logos\PPG_topWorkPlac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0160" cy="672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5" w:type="dxa"/>
          <w:vMerge w:val="restart"/>
          <w:vAlign w:val="center"/>
        </w:tcPr>
        <w:p w14:paraId="1954FE57" w14:textId="77777777" w:rsidR="003133CF" w:rsidRDefault="003133CF" w:rsidP="00B912D8">
          <w:pPr>
            <w:jc w:val="center"/>
          </w:pPr>
          <w:r>
            <w:rPr>
              <w:noProof/>
            </w:rPr>
            <w:drawing>
              <wp:inline distT="0" distB="0" distL="0" distR="0" wp14:anchorId="010737E0" wp14:editId="0CF73630">
                <wp:extent cx="914400" cy="914400"/>
                <wp:effectExtent l="0" t="0" r="0" b="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mart50_Logo.jp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133CF" w14:paraId="62ECC563" w14:textId="77777777" w:rsidTr="00B912D8">
      <w:trPr>
        <w:trHeight w:val="746"/>
        <w:jc w:val="center"/>
      </w:trPr>
      <w:tc>
        <w:tcPr>
          <w:tcW w:w="2671" w:type="dxa"/>
          <w:gridSpan w:val="2"/>
          <w:vAlign w:val="center"/>
        </w:tcPr>
        <w:p w14:paraId="6CC9F681" w14:textId="77777777" w:rsidR="003133CF" w:rsidRDefault="003133CF" w:rsidP="00B912D8">
          <w:pPr>
            <w:jc w:val="center"/>
          </w:pPr>
          <w:r>
            <w:rPr>
              <w:noProof/>
            </w:rPr>
            <w:drawing>
              <wp:inline distT="0" distB="0" distL="0" distR="0" wp14:anchorId="02E6908E" wp14:editId="624450A4">
                <wp:extent cx="1097280" cy="312697"/>
                <wp:effectExtent l="0" t="0" r="762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amond AWARDS NEW LOGO #5A.jpg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772"/>
                        <a:stretch/>
                      </pic:blipFill>
                      <pic:spPr bwMode="auto">
                        <a:xfrm>
                          <a:off x="0" y="0"/>
                          <a:ext cx="1097280" cy="3126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1" w:type="dxa"/>
          <w:gridSpan w:val="2"/>
          <w:vAlign w:val="center"/>
        </w:tcPr>
        <w:p w14:paraId="1B029566" w14:textId="77777777" w:rsidR="003133CF" w:rsidRDefault="003133CF" w:rsidP="00B912D8">
          <w:pPr>
            <w:jc w:val="center"/>
          </w:pPr>
          <w:r>
            <w:rPr>
              <w:noProof/>
            </w:rPr>
            <w:drawing>
              <wp:inline distT="0" distB="0" distL="0" distR="0" wp14:anchorId="71D69CD9" wp14:editId="514C3441">
                <wp:extent cx="1737360" cy="394944"/>
                <wp:effectExtent l="0" t="0" r="0" b="571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E-Western-Pennsylvania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0" cy="3949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5" w:type="dxa"/>
          <w:vMerge/>
        </w:tcPr>
        <w:p w14:paraId="4D2A1823" w14:textId="77777777" w:rsidR="003133CF" w:rsidRDefault="003133CF" w:rsidP="00B912D8"/>
      </w:tc>
    </w:tr>
  </w:tbl>
  <w:p w14:paraId="305D5C87" w14:textId="77777777" w:rsidR="00ED0C5A" w:rsidRDefault="00ED0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0C04C" w14:textId="77777777" w:rsidR="007F2F8D" w:rsidRDefault="007F2F8D" w:rsidP="00ED0C5A">
      <w:pPr>
        <w:spacing w:after="0" w:line="240" w:lineRule="auto"/>
      </w:pPr>
      <w:r>
        <w:separator/>
      </w:r>
    </w:p>
  </w:footnote>
  <w:footnote w:type="continuationSeparator" w:id="0">
    <w:p w14:paraId="65BF8776" w14:textId="77777777" w:rsidR="007F2F8D" w:rsidRDefault="007F2F8D" w:rsidP="00ED0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34E32"/>
    <w:multiLevelType w:val="hybridMultilevel"/>
    <w:tmpl w:val="21F65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80B29"/>
    <w:multiLevelType w:val="hybridMultilevel"/>
    <w:tmpl w:val="B9465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30486"/>
    <w:multiLevelType w:val="hybridMultilevel"/>
    <w:tmpl w:val="59AC952E"/>
    <w:lvl w:ilvl="0" w:tplc="04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" w15:restartNumberingAfterBreak="0">
    <w:nsid w:val="5FB26898"/>
    <w:multiLevelType w:val="hybridMultilevel"/>
    <w:tmpl w:val="DEB0B6C2"/>
    <w:lvl w:ilvl="0" w:tplc="7B62F2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30E"/>
    <w:rsid w:val="00067814"/>
    <w:rsid w:val="00082595"/>
    <w:rsid w:val="000E52C8"/>
    <w:rsid w:val="000F2457"/>
    <w:rsid w:val="001312C5"/>
    <w:rsid w:val="001504DA"/>
    <w:rsid w:val="003133CF"/>
    <w:rsid w:val="00356713"/>
    <w:rsid w:val="004638C0"/>
    <w:rsid w:val="00465134"/>
    <w:rsid w:val="004A5EA0"/>
    <w:rsid w:val="004D56AA"/>
    <w:rsid w:val="004F577F"/>
    <w:rsid w:val="00544068"/>
    <w:rsid w:val="00564810"/>
    <w:rsid w:val="006A0ED7"/>
    <w:rsid w:val="006A4B96"/>
    <w:rsid w:val="006C1783"/>
    <w:rsid w:val="00740C07"/>
    <w:rsid w:val="00745351"/>
    <w:rsid w:val="0078553A"/>
    <w:rsid w:val="007D212A"/>
    <w:rsid w:val="007F0D81"/>
    <w:rsid w:val="007F2F8D"/>
    <w:rsid w:val="00821ABB"/>
    <w:rsid w:val="00826DEA"/>
    <w:rsid w:val="008537DF"/>
    <w:rsid w:val="008937C0"/>
    <w:rsid w:val="0089630E"/>
    <w:rsid w:val="008C63C9"/>
    <w:rsid w:val="008D7C52"/>
    <w:rsid w:val="009056B7"/>
    <w:rsid w:val="009113E3"/>
    <w:rsid w:val="00915B17"/>
    <w:rsid w:val="00947AD0"/>
    <w:rsid w:val="00A44A77"/>
    <w:rsid w:val="00A46D94"/>
    <w:rsid w:val="00A70503"/>
    <w:rsid w:val="00A83CDA"/>
    <w:rsid w:val="00AC4832"/>
    <w:rsid w:val="00BC1F8D"/>
    <w:rsid w:val="00BF51E7"/>
    <w:rsid w:val="00C065F7"/>
    <w:rsid w:val="00C36283"/>
    <w:rsid w:val="00C4496A"/>
    <w:rsid w:val="00C45693"/>
    <w:rsid w:val="00C9484A"/>
    <w:rsid w:val="00D30A68"/>
    <w:rsid w:val="00E727F5"/>
    <w:rsid w:val="00E81104"/>
    <w:rsid w:val="00E814C9"/>
    <w:rsid w:val="00EC1EF8"/>
    <w:rsid w:val="00ED0C5A"/>
    <w:rsid w:val="00ED5531"/>
    <w:rsid w:val="00F023DE"/>
    <w:rsid w:val="00F44D4F"/>
    <w:rsid w:val="00F73DD5"/>
    <w:rsid w:val="00F91CFB"/>
    <w:rsid w:val="00FF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501B5D5"/>
  <w15:docId w15:val="{0E188744-937A-4BA2-A7E6-726628B3F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3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630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484A"/>
    <w:pPr>
      <w:ind w:left="720"/>
      <w:contextualSpacing/>
    </w:pPr>
  </w:style>
  <w:style w:type="table" w:styleId="TableGrid">
    <w:name w:val="Table Grid"/>
    <w:basedOn w:val="TableNormal"/>
    <w:uiPriority w:val="59"/>
    <w:rsid w:val="00C94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F577F"/>
    <w:rPr>
      <w:b/>
      <w:bCs/>
    </w:rPr>
  </w:style>
  <w:style w:type="character" w:customStyle="1" w:styleId="apple-converted-space">
    <w:name w:val="apple-converted-space"/>
    <w:basedOn w:val="DefaultParagraphFont"/>
    <w:rsid w:val="004F577F"/>
  </w:style>
  <w:style w:type="paragraph" w:styleId="Header">
    <w:name w:val="header"/>
    <w:basedOn w:val="Normal"/>
    <w:link w:val="HeaderChar"/>
    <w:uiPriority w:val="99"/>
    <w:unhideWhenUsed/>
    <w:rsid w:val="00ED0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C5A"/>
  </w:style>
  <w:style w:type="paragraph" w:styleId="Footer">
    <w:name w:val="footer"/>
    <w:basedOn w:val="Normal"/>
    <w:link w:val="FooterChar"/>
    <w:uiPriority w:val="99"/>
    <w:unhideWhenUsed/>
    <w:rsid w:val="00ED0C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C5A"/>
  </w:style>
  <w:style w:type="paragraph" w:customStyle="1" w:styleId="Default">
    <w:name w:val="Default"/>
    <w:rsid w:val="005440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349</Words>
  <Characters>1992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 clement</dc:creator>
  <cp:lastModifiedBy>Sharon Mulvihill</cp:lastModifiedBy>
  <cp:revision>2</cp:revision>
  <cp:lastPrinted>2016-03-02T13:49:00Z</cp:lastPrinted>
  <dcterms:created xsi:type="dcterms:W3CDTF">2019-11-01T16:53:00Z</dcterms:created>
  <dcterms:modified xsi:type="dcterms:W3CDTF">2019-11-01T16:53:00Z</dcterms:modified>
</cp:coreProperties>
</file>