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952B3" w14:textId="18FAAEA7" w:rsidR="0089630E" w:rsidRDefault="00A93269" w:rsidP="0089630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F9BCE85" wp14:editId="7668C257">
            <wp:simplePos x="0" y="0"/>
            <wp:positionH relativeFrom="margin">
              <wp:posOffset>1517650</wp:posOffset>
            </wp:positionH>
            <wp:positionV relativeFrom="margin">
              <wp:posOffset>-1905</wp:posOffset>
            </wp:positionV>
            <wp:extent cx="3098165" cy="753110"/>
            <wp:effectExtent l="0" t="0" r="6985" b="889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berle logo_4color_HZ_tag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9630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3B1FE7" wp14:editId="640AF683">
                <wp:simplePos x="0" y="0"/>
                <wp:positionH relativeFrom="column">
                  <wp:posOffset>4333164</wp:posOffset>
                </wp:positionH>
                <wp:positionV relativeFrom="paragraph">
                  <wp:posOffset>-839337</wp:posOffset>
                </wp:positionV>
                <wp:extent cx="2388358" cy="88028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358" cy="880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99A6E" w14:textId="77777777" w:rsidR="0089630E" w:rsidRPr="0089630E" w:rsidRDefault="0089630E" w:rsidP="00915B1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3B1FE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1.2pt;margin-top:-66.1pt;width:188.05pt;height:69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" filled="f" stroked="f" strokeweight=".5pt">
                <v:textbox>
                  <w:txbxContent>
                    <w:p w14:paraId="1DE99A6E" w14:textId="77777777" w:rsidR="0089630E" w:rsidRPr="0089630E" w:rsidRDefault="0089630E" w:rsidP="00915B1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9866CE7" w14:textId="692EFFBB" w:rsidR="0089630E" w:rsidRPr="0029709B" w:rsidRDefault="00BC1F8D" w:rsidP="004A5ACE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403405">
        <w:rPr>
          <w:rFonts w:ascii="Arial" w:hAnsi="Arial" w:cs="Arial"/>
          <w:b/>
          <w:sz w:val="24"/>
          <w:szCs w:val="20"/>
        </w:rPr>
        <w:t>Help Us Change Lives</w:t>
      </w:r>
      <w:r w:rsidR="004F577F" w:rsidRPr="00403405">
        <w:rPr>
          <w:rFonts w:ascii="Arial" w:hAnsi="Arial" w:cs="Arial"/>
          <w:b/>
          <w:sz w:val="24"/>
          <w:szCs w:val="20"/>
        </w:rPr>
        <w:t>: Aube</w:t>
      </w:r>
      <w:r w:rsidR="004A5ACE" w:rsidRPr="00403405">
        <w:rPr>
          <w:rFonts w:ascii="Arial" w:hAnsi="Arial" w:cs="Arial"/>
          <w:b/>
          <w:sz w:val="24"/>
          <w:szCs w:val="20"/>
        </w:rPr>
        <w:t>rle Seeks</w:t>
      </w:r>
      <w:r w:rsidR="004A5ACE" w:rsidRPr="00403405">
        <w:rPr>
          <w:rFonts w:ascii="Arial" w:hAnsi="Arial" w:cs="Arial"/>
          <w:b/>
          <w:sz w:val="24"/>
          <w:szCs w:val="20"/>
        </w:rPr>
        <w:br/>
      </w:r>
      <w:r w:rsidR="00A12A40" w:rsidRPr="00403405">
        <w:rPr>
          <w:rFonts w:ascii="Arial" w:hAnsi="Arial" w:cs="Arial"/>
          <w:b/>
          <w:sz w:val="24"/>
          <w:szCs w:val="20"/>
          <w:u w:val="single"/>
        </w:rPr>
        <w:t>Housing</w:t>
      </w:r>
      <w:r w:rsidR="00C61E9E" w:rsidRPr="00403405">
        <w:rPr>
          <w:rFonts w:ascii="Arial" w:hAnsi="Arial" w:cs="Arial"/>
          <w:b/>
          <w:sz w:val="24"/>
          <w:szCs w:val="20"/>
          <w:u w:val="single"/>
        </w:rPr>
        <w:t xml:space="preserve"> Case Manager</w:t>
      </w:r>
      <w:r w:rsidR="00896093" w:rsidRPr="00403405">
        <w:rPr>
          <w:rFonts w:ascii="Arial" w:hAnsi="Arial" w:cs="Arial"/>
          <w:b/>
          <w:sz w:val="24"/>
          <w:szCs w:val="20"/>
        </w:rPr>
        <w:t xml:space="preserve">  </w:t>
      </w:r>
      <w:r w:rsidR="00915B17" w:rsidRPr="0029709B">
        <w:rPr>
          <w:rFonts w:ascii="Arial" w:hAnsi="Arial" w:cs="Arial"/>
          <w:b/>
          <w:sz w:val="24"/>
        </w:rPr>
        <w:br/>
      </w:r>
    </w:p>
    <w:p w14:paraId="250CA586" w14:textId="50767C63" w:rsidR="00AE436E" w:rsidRPr="00253086" w:rsidRDefault="0089630E" w:rsidP="0025308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FF0000"/>
          <w:szCs w:val="24"/>
        </w:rPr>
      </w:pPr>
      <w:r w:rsidRPr="00253086">
        <w:rPr>
          <w:rFonts w:ascii="Arial" w:hAnsi="Arial" w:cs="Arial"/>
          <w:szCs w:val="24"/>
        </w:rPr>
        <w:t>Auberle is a nationally recognized, award winning human service organization that serves tho</w:t>
      </w:r>
      <w:r w:rsidR="00FE2A18">
        <w:rPr>
          <w:rFonts w:ascii="Arial" w:hAnsi="Arial" w:cs="Arial"/>
          <w:szCs w:val="24"/>
        </w:rPr>
        <w:t xml:space="preserve">usands of individuals </w:t>
      </w:r>
      <w:r w:rsidRPr="00253086">
        <w:rPr>
          <w:rFonts w:ascii="Arial" w:hAnsi="Arial" w:cs="Arial"/>
          <w:szCs w:val="24"/>
        </w:rPr>
        <w:t xml:space="preserve">each year. </w:t>
      </w:r>
      <w:r w:rsidR="00A93269" w:rsidRPr="00BA1143">
        <w:rPr>
          <w:rFonts w:ascii="Arial" w:hAnsi="Arial" w:cs="Arial"/>
        </w:rPr>
        <w:t>For more than 60 years we have helped</w:t>
      </w:r>
      <w:r w:rsidR="00A93269" w:rsidRPr="00D62814">
        <w:rPr>
          <w:rFonts w:ascii="Arial" w:hAnsi="Arial" w:cs="Arial"/>
        </w:rPr>
        <w:t xml:space="preserve"> build strong individuals, families and communities</w:t>
      </w:r>
      <w:r w:rsidR="00A93269">
        <w:rPr>
          <w:rFonts w:ascii="Arial" w:hAnsi="Arial" w:cs="Arial"/>
        </w:rPr>
        <w:t>.</w:t>
      </w:r>
      <w:r w:rsidR="00A93269">
        <w:rPr>
          <w:rFonts w:ascii="Arial" w:hAnsi="Arial" w:cs="Arial"/>
        </w:rPr>
        <w:t xml:space="preserve"> </w:t>
      </w:r>
      <w:proofErr w:type="gramStart"/>
      <w:r w:rsidR="00482EE6" w:rsidRPr="00253086">
        <w:rPr>
          <w:rFonts w:ascii="Arial" w:hAnsi="Arial" w:cs="Arial"/>
          <w:szCs w:val="24"/>
        </w:rPr>
        <w:t>Auberle’s</w:t>
      </w:r>
      <w:proofErr w:type="gramEnd"/>
      <w:r w:rsidR="00482EE6" w:rsidRPr="00253086">
        <w:rPr>
          <w:rFonts w:ascii="Arial" w:hAnsi="Arial" w:cs="Arial"/>
          <w:szCs w:val="24"/>
        </w:rPr>
        <w:t xml:space="preserve"> staff is comprised of passionate individuals who are committed to finding the most innovative ways to solve our community’s most difficult problems.  </w:t>
      </w:r>
      <w:r w:rsidR="00AE436E" w:rsidRPr="00253086">
        <w:rPr>
          <w:rFonts w:ascii="Arial" w:eastAsia="Calibri" w:hAnsi="Arial" w:cs="Arial"/>
          <w:szCs w:val="24"/>
        </w:rPr>
        <w:t xml:space="preserve"> </w:t>
      </w:r>
    </w:p>
    <w:p w14:paraId="7136C3B8" w14:textId="77777777" w:rsidR="00393127" w:rsidRPr="00253086" w:rsidRDefault="00393127" w:rsidP="004A5ACE">
      <w:pPr>
        <w:spacing w:after="0" w:line="240" w:lineRule="auto"/>
        <w:rPr>
          <w:rFonts w:ascii="Arial" w:eastAsia="Calibri" w:hAnsi="Arial" w:cs="Arial"/>
          <w:szCs w:val="24"/>
        </w:rPr>
      </w:pPr>
    </w:p>
    <w:p w14:paraId="5CFF52F7" w14:textId="24D5205E" w:rsidR="00A33CB0" w:rsidRPr="00A33CB0" w:rsidRDefault="001C579B" w:rsidP="00272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33CB0">
        <w:rPr>
          <w:rFonts w:ascii="Arial" w:hAnsi="Arial" w:cs="Arial"/>
        </w:rPr>
        <w:t>We are currently see</w:t>
      </w:r>
      <w:r w:rsidR="004A5ACE" w:rsidRPr="00A33CB0">
        <w:rPr>
          <w:rFonts w:ascii="Arial" w:hAnsi="Arial" w:cs="Arial"/>
        </w:rPr>
        <w:t xml:space="preserve">king a </w:t>
      </w:r>
      <w:r w:rsidR="00C61E9E">
        <w:rPr>
          <w:rFonts w:ascii="Arial" w:hAnsi="Arial" w:cs="Arial"/>
        </w:rPr>
        <w:t xml:space="preserve">full-time </w:t>
      </w:r>
      <w:r w:rsidR="00C74675" w:rsidRPr="00A33CB0">
        <w:rPr>
          <w:rFonts w:ascii="Arial" w:hAnsi="Arial" w:cs="Arial"/>
          <w:u w:val="single"/>
        </w:rPr>
        <w:t xml:space="preserve">Housing </w:t>
      </w:r>
      <w:r w:rsidR="00DB65B2">
        <w:rPr>
          <w:rFonts w:ascii="Arial" w:hAnsi="Arial" w:cs="Arial"/>
          <w:u w:val="single"/>
        </w:rPr>
        <w:t xml:space="preserve">Case Manager </w:t>
      </w:r>
      <w:r w:rsidR="00DB65B2">
        <w:rPr>
          <w:rFonts w:ascii="Arial" w:hAnsi="Arial" w:cs="Arial"/>
        </w:rPr>
        <w:t>for our</w:t>
      </w:r>
      <w:r w:rsidR="00C61E9E">
        <w:rPr>
          <w:rFonts w:ascii="Arial" w:hAnsi="Arial" w:cs="Arial"/>
        </w:rPr>
        <w:t xml:space="preserve"> </w:t>
      </w:r>
      <w:r w:rsidR="00FE2A18" w:rsidRPr="00C61E9E">
        <w:rPr>
          <w:rFonts w:ascii="Arial" w:hAnsi="Arial" w:cs="Arial"/>
        </w:rPr>
        <w:t>Housing</w:t>
      </w:r>
      <w:r w:rsidR="00236E15">
        <w:rPr>
          <w:rFonts w:ascii="Arial" w:hAnsi="Arial" w:cs="Arial"/>
        </w:rPr>
        <w:t xml:space="preserve"> </w:t>
      </w:r>
      <w:r w:rsidR="00FE2A18" w:rsidRPr="00C61E9E">
        <w:rPr>
          <w:rFonts w:ascii="Arial" w:hAnsi="Arial" w:cs="Arial"/>
        </w:rPr>
        <w:t>Program</w:t>
      </w:r>
      <w:r w:rsidR="00C61E9E" w:rsidRPr="00C61E9E">
        <w:rPr>
          <w:rFonts w:ascii="Arial" w:hAnsi="Arial" w:cs="Arial"/>
        </w:rPr>
        <w:t>s</w:t>
      </w:r>
      <w:r w:rsidR="00FE2A18">
        <w:rPr>
          <w:rFonts w:ascii="Arial" w:hAnsi="Arial" w:cs="Arial"/>
        </w:rPr>
        <w:t>.</w:t>
      </w:r>
      <w:r w:rsidR="00C61E9E">
        <w:rPr>
          <w:rFonts w:ascii="Arial" w:hAnsi="Arial" w:cs="Arial"/>
        </w:rPr>
        <w:t xml:space="preserve"> This position works directly with individuals who are experiencing homelessness or housing instability, utilizing housing first principles to assist them</w:t>
      </w:r>
      <w:r w:rsidR="00236E15">
        <w:rPr>
          <w:rFonts w:ascii="Arial" w:hAnsi="Arial" w:cs="Arial"/>
        </w:rPr>
        <w:t xml:space="preserve"> in</w:t>
      </w:r>
      <w:r w:rsidR="00C61E9E">
        <w:rPr>
          <w:rFonts w:ascii="Arial" w:hAnsi="Arial" w:cs="Arial"/>
        </w:rPr>
        <w:t xml:space="preserve"> </w:t>
      </w:r>
      <w:r w:rsidR="00236E15">
        <w:rPr>
          <w:rFonts w:ascii="Arial" w:hAnsi="Arial" w:cs="Arial"/>
        </w:rPr>
        <w:t xml:space="preserve">achieving housing stability. </w:t>
      </w:r>
      <w:r w:rsidR="00927FAD">
        <w:rPr>
          <w:rFonts w:ascii="Arial" w:hAnsi="Arial" w:cs="Arial"/>
        </w:rPr>
        <w:t>The Housing Case Manager</w:t>
      </w:r>
      <w:r w:rsidR="00A527D2">
        <w:rPr>
          <w:rFonts w:ascii="Arial" w:hAnsi="Arial" w:cs="Arial"/>
        </w:rPr>
        <w:t xml:space="preserve"> position is largely community based and requires</w:t>
      </w:r>
      <w:r w:rsidR="00927FAD">
        <w:rPr>
          <w:rFonts w:ascii="Arial" w:hAnsi="Arial" w:cs="Arial"/>
        </w:rPr>
        <w:t xml:space="preserve"> routine</w:t>
      </w:r>
      <w:r w:rsidR="00A527D2">
        <w:rPr>
          <w:rFonts w:ascii="Arial" w:hAnsi="Arial" w:cs="Arial"/>
        </w:rPr>
        <w:t xml:space="preserve"> </w:t>
      </w:r>
      <w:r w:rsidR="00927FAD">
        <w:rPr>
          <w:rFonts w:ascii="Arial" w:hAnsi="Arial" w:cs="Arial"/>
        </w:rPr>
        <w:t>travels.</w:t>
      </w:r>
      <w:r w:rsidR="00A93269">
        <w:rPr>
          <w:rFonts w:ascii="Arial" w:hAnsi="Arial" w:cs="Arial"/>
        </w:rPr>
        <w:t xml:space="preserve"> </w:t>
      </w:r>
      <w:r w:rsidR="00C61E9E">
        <w:rPr>
          <w:rFonts w:ascii="Arial" w:hAnsi="Arial" w:cs="Arial"/>
        </w:rPr>
        <w:t>This</w:t>
      </w:r>
      <w:r w:rsidR="002C79DB">
        <w:rPr>
          <w:rFonts w:ascii="Arial" w:hAnsi="Arial" w:cs="Arial"/>
        </w:rPr>
        <w:t xml:space="preserve"> position </w:t>
      </w:r>
      <w:r w:rsidR="00FE2A18" w:rsidRPr="00FE2A18">
        <w:rPr>
          <w:rFonts w:ascii="Arial" w:hAnsi="Arial" w:cs="Arial"/>
        </w:rPr>
        <w:t>work</w:t>
      </w:r>
      <w:r w:rsidR="002C79DB">
        <w:rPr>
          <w:rFonts w:ascii="Arial" w:hAnsi="Arial" w:cs="Arial"/>
        </w:rPr>
        <w:t>s</w:t>
      </w:r>
      <w:r w:rsidR="00FE2A18" w:rsidRPr="00FE2A18">
        <w:rPr>
          <w:rFonts w:ascii="Arial" w:hAnsi="Arial" w:cs="Arial"/>
        </w:rPr>
        <w:t xml:space="preserve"> collaboratively with </w:t>
      </w:r>
      <w:r w:rsidR="00FE2A18">
        <w:rPr>
          <w:rFonts w:ascii="Arial" w:hAnsi="Arial" w:cs="Arial"/>
        </w:rPr>
        <w:t>re</w:t>
      </w:r>
      <w:r w:rsidR="00FE2A18" w:rsidRPr="00FE2A18">
        <w:rPr>
          <w:rFonts w:ascii="Arial" w:hAnsi="Arial" w:cs="Arial"/>
        </w:rPr>
        <w:t>presentatives from Allegheny County Department of Human Services</w:t>
      </w:r>
      <w:r w:rsidR="00FE2A18">
        <w:rPr>
          <w:rFonts w:ascii="Arial" w:hAnsi="Arial" w:cs="Arial"/>
        </w:rPr>
        <w:t xml:space="preserve">, the Allegheny County Housing Advisory Board (HAB), HUD Continuum of Care </w:t>
      </w:r>
      <w:r w:rsidR="002C79DB">
        <w:rPr>
          <w:rFonts w:ascii="Arial" w:hAnsi="Arial" w:cs="Arial"/>
        </w:rPr>
        <w:t>(</w:t>
      </w:r>
      <w:proofErr w:type="spellStart"/>
      <w:r w:rsidR="002C79DB">
        <w:rPr>
          <w:rFonts w:ascii="Arial" w:hAnsi="Arial" w:cs="Arial"/>
        </w:rPr>
        <w:t>CoC</w:t>
      </w:r>
      <w:proofErr w:type="spellEnd"/>
      <w:r w:rsidR="002C79DB">
        <w:rPr>
          <w:rFonts w:ascii="Arial" w:hAnsi="Arial" w:cs="Arial"/>
        </w:rPr>
        <w:t xml:space="preserve">) </w:t>
      </w:r>
      <w:r w:rsidR="00FE2A18">
        <w:rPr>
          <w:rFonts w:ascii="Arial" w:hAnsi="Arial" w:cs="Arial"/>
        </w:rPr>
        <w:t>representatives and others as needed</w:t>
      </w:r>
      <w:proofErr w:type="gramStart"/>
      <w:r w:rsidR="00FE2A18">
        <w:rPr>
          <w:rFonts w:ascii="Arial" w:hAnsi="Arial" w:cs="Arial"/>
        </w:rPr>
        <w:t xml:space="preserve">.  </w:t>
      </w:r>
      <w:proofErr w:type="gramEnd"/>
      <w:r w:rsidR="002C79DB">
        <w:rPr>
          <w:rFonts w:ascii="Arial" w:hAnsi="Arial" w:cs="Arial"/>
        </w:rPr>
        <w:t xml:space="preserve">This individual is responsible to </w:t>
      </w:r>
      <w:r w:rsidR="00C74675" w:rsidRPr="00A33CB0">
        <w:rPr>
          <w:rFonts w:ascii="Arial" w:hAnsi="Arial" w:cs="Arial"/>
          <w:u w:val="single"/>
        </w:rPr>
        <w:t xml:space="preserve">identify </w:t>
      </w:r>
      <w:r w:rsidR="00A33CB0" w:rsidRPr="00A33CB0">
        <w:rPr>
          <w:rFonts w:ascii="Arial" w:hAnsi="Arial" w:cs="Arial"/>
          <w:u w:val="single"/>
        </w:rPr>
        <w:t>housing opportunities</w:t>
      </w:r>
      <w:r w:rsidR="00A33CB0" w:rsidRPr="00A33CB0">
        <w:rPr>
          <w:rFonts w:ascii="Arial" w:hAnsi="Arial" w:cs="Arial"/>
        </w:rPr>
        <w:t xml:space="preserve">, </w:t>
      </w:r>
      <w:r w:rsidR="00DB65B2">
        <w:rPr>
          <w:rFonts w:ascii="Arial" w:hAnsi="Arial" w:cs="Arial"/>
        </w:rPr>
        <w:t xml:space="preserve">assist participants in establishing and attaining goals related to housing stability, </w:t>
      </w:r>
      <w:r w:rsidR="00FE2A18" w:rsidRPr="00FE2A18">
        <w:rPr>
          <w:rFonts w:ascii="Arial" w:hAnsi="Arial" w:cs="Arial"/>
          <w:u w:val="single"/>
        </w:rPr>
        <w:t>establish working relationships with landlords</w:t>
      </w:r>
      <w:r w:rsidR="00DB65B2">
        <w:rPr>
          <w:rFonts w:ascii="Arial" w:hAnsi="Arial" w:cs="Arial"/>
        </w:rPr>
        <w:t>.</w:t>
      </w:r>
      <w:r w:rsidR="00FE2A18">
        <w:rPr>
          <w:rFonts w:ascii="Arial" w:hAnsi="Arial" w:cs="Arial"/>
        </w:rPr>
        <w:t xml:space="preserve">  </w:t>
      </w:r>
      <w:r w:rsidR="002C79DB">
        <w:rPr>
          <w:rFonts w:ascii="Arial" w:hAnsi="Arial" w:cs="Arial"/>
        </w:rPr>
        <w:t>Th</w:t>
      </w:r>
      <w:r w:rsidR="00236E15">
        <w:rPr>
          <w:rFonts w:ascii="Arial" w:hAnsi="Arial" w:cs="Arial"/>
        </w:rPr>
        <w:t>e housing case manager</w:t>
      </w:r>
      <w:r w:rsidR="002C79DB">
        <w:rPr>
          <w:rFonts w:ascii="Arial" w:hAnsi="Arial" w:cs="Arial"/>
        </w:rPr>
        <w:t xml:space="preserve"> reports to the </w:t>
      </w:r>
      <w:r w:rsidR="00DB65B2">
        <w:rPr>
          <w:rFonts w:ascii="Arial" w:hAnsi="Arial" w:cs="Arial"/>
        </w:rPr>
        <w:t>Housing Program Manager at Auberle’s downtown location</w:t>
      </w:r>
      <w:r w:rsidR="002C79DB">
        <w:rPr>
          <w:rFonts w:ascii="Arial" w:hAnsi="Arial" w:cs="Arial"/>
        </w:rPr>
        <w:t xml:space="preserve">.  </w:t>
      </w:r>
    </w:p>
    <w:p w14:paraId="4A1EC7F0" w14:textId="77777777" w:rsidR="00C74675" w:rsidRPr="00A33CB0" w:rsidRDefault="00C74675" w:rsidP="00C7467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0"/>
          <w:szCs w:val="24"/>
        </w:rPr>
      </w:pPr>
    </w:p>
    <w:p w14:paraId="19E925D8" w14:textId="15CDC135" w:rsidR="002C79DB" w:rsidRDefault="004A5ACE" w:rsidP="00A33C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33CB0">
        <w:rPr>
          <w:rFonts w:ascii="Arial" w:eastAsia="Times New Roman" w:hAnsi="Arial" w:cs="Arial"/>
          <w:color w:val="000000"/>
        </w:rPr>
        <w:t>This</w:t>
      </w:r>
      <w:r w:rsidR="002C79DB">
        <w:rPr>
          <w:rFonts w:ascii="Arial" w:eastAsia="Times New Roman" w:hAnsi="Arial" w:cs="Arial"/>
          <w:color w:val="000000"/>
        </w:rPr>
        <w:t xml:space="preserve"> </w:t>
      </w:r>
      <w:r w:rsidRPr="00A33CB0">
        <w:rPr>
          <w:rFonts w:ascii="Arial" w:eastAsia="Times New Roman" w:hAnsi="Arial" w:cs="Arial"/>
          <w:color w:val="000000"/>
        </w:rPr>
        <w:t>position requires a</w:t>
      </w:r>
      <w:r w:rsidR="002C79DB">
        <w:rPr>
          <w:rFonts w:ascii="Arial" w:eastAsia="Times New Roman" w:hAnsi="Arial" w:cs="Arial"/>
          <w:color w:val="000000"/>
        </w:rPr>
        <w:t xml:space="preserve"> minimum of a</w:t>
      </w:r>
      <w:r w:rsidRPr="00A33CB0">
        <w:rPr>
          <w:rFonts w:ascii="Arial" w:eastAsia="Times New Roman" w:hAnsi="Arial" w:cs="Arial"/>
          <w:color w:val="000000"/>
        </w:rPr>
        <w:t xml:space="preserve"> </w:t>
      </w:r>
      <w:r w:rsidR="00A93269" w:rsidRPr="00A33CB0">
        <w:rPr>
          <w:rFonts w:ascii="Arial" w:hAnsi="Arial" w:cs="Arial"/>
          <w:u w:val="single"/>
        </w:rPr>
        <w:t>bachelor’s</w:t>
      </w:r>
      <w:r w:rsidR="00AA7D6E" w:rsidRPr="00A33CB0">
        <w:rPr>
          <w:rFonts w:ascii="Arial" w:hAnsi="Arial" w:cs="Arial"/>
          <w:u w:val="single"/>
        </w:rPr>
        <w:t xml:space="preserve"> degree</w:t>
      </w:r>
      <w:r w:rsidR="00AA7D6E" w:rsidRPr="00A33CB0">
        <w:rPr>
          <w:rFonts w:ascii="Arial" w:hAnsi="Arial" w:cs="Arial"/>
        </w:rPr>
        <w:t xml:space="preserve"> in human services or related field and a </w:t>
      </w:r>
      <w:r w:rsidR="00236E15">
        <w:rPr>
          <w:rFonts w:ascii="Arial" w:hAnsi="Arial" w:cs="Arial"/>
        </w:rPr>
        <w:t xml:space="preserve">preferred </w:t>
      </w:r>
      <w:r w:rsidR="00236E15" w:rsidRPr="00236E15">
        <w:rPr>
          <w:rFonts w:ascii="Arial" w:hAnsi="Arial" w:cs="Arial"/>
          <w:u w:val="single"/>
        </w:rPr>
        <w:t>one</w:t>
      </w:r>
      <w:r w:rsidR="00AA7D6E" w:rsidRPr="00A33CB0">
        <w:rPr>
          <w:rFonts w:ascii="Arial" w:hAnsi="Arial" w:cs="Arial"/>
          <w:u w:val="single"/>
        </w:rPr>
        <w:t xml:space="preserve"> year</w:t>
      </w:r>
      <w:r w:rsidR="00C74675" w:rsidRPr="00A33CB0">
        <w:rPr>
          <w:rFonts w:ascii="Arial" w:hAnsi="Arial" w:cs="Arial"/>
          <w:u w:val="single"/>
        </w:rPr>
        <w:t xml:space="preserve"> of experience</w:t>
      </w:r>
      <w:r w:rsidR="00AA7D6E" w:rsidRPr="00A33CB0">
        <w:rPr>
          <w:rFonts w:ascii="Arial" w:hAnsi="Arial" w:cs="Arial"/>
        </w:rPr>
        <w:t xml:space="preserve"> working </w:t>
      </w:r>
      <w:r w:rsidR="00236E15">
        <w:rPr>
          <w:rFonts w:ascii="Arial" w:hAnsi="Arial" w:cs="Arial"/>
        </w:rPr>
        <w:t>in the housing field</w:t>
      </w:r>
      <w:r w:rsidR="00AA7D6E" w:rsidRPr="00A33CB0">
        <w:rPr>
          <w:rFonts w:ascii="Arial" w:hAnsi="Arial" w:cs="Arial"/>
        </w:rPr>
        <w:t xml:space="preserve">. </w:t>
      </w:r>
      <w:r w:rsidR="00236E15">
        <w:rPr>
          <w:rFonts w:ascii="Arial" w:hAnsi="Arial" w:cs="Arial"/>
        </w:rPr>
        <w:t xml:space="preserve">(Special consideration will be given to those with lived system experience.)  </w:t>
      </w:r>
      <w:r w:rsidR="002C79DB">
        <w:rPr>
          <w:rFonts w:ascii="Arial" w:hAnsi="Arial" w:cs="Arial"/>
        </w:rPr>
        <w:t xml:space="preserve">Preference will be given to individuals with Allegheny County HAB, </w:t>
      </w:r>
      <w:proofErr w:type="spellStart"/>
      <w:r w:rsidR="002C79DB">
        <w:rPr>
          <w:rFonts w:ascii="Arial" w:hAnsi="Arial" w:cs="Arial"/>
        </w:rPr>
        <w:t>CoC</w:t>
      </w:r>
      <w:proofErr w:type="spellEnd"/>
      <w:r w:rsidR="002C79DB">
        <w:rPr>
          <w:rFonts w:ascii="Arial" w:hAnsi="Arial" w:cs="Arial"/>
        </w:rPr>
        <w:t xml:space="preserve"> and Homeless Management Information System (HMIS) data collection system experience.</w:t>
      </w:r>
    </w:p>
    <w:p w14:paraId="205D9946" w14:textId="77777777" w:rsidR="002C79DB" w:rsidRDefault="002C79DB" w:rsidP="00A33C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1CDE90C" w14:textId="09AA9659" w:rsidR="002C79DB" w:rsidRDefault="00A33CB0" w:rsidP="00A33C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33CB0">
        <w:rPr>
          <w:rFonts w:ascii="Arial" w:hAnsi="Arial" w:cs="Arial"/>
        </w:rPr>
        <w:t xml:space="preserve">The ideal candidate </w:t>
      </w:r>
      <w:r w:rsidR="00236E15">
        <w:rPr>
          <w:rFonts w:ascii="Arial" w:hAnsi="Arial" w:cs="Arial"/>
        </w:rPr>
        <w:t>understands</w:t>
      </w:r>
      <w:r w:rsidR="00927FAD">
        <w:rPr>
          <w:rFonts w:ascii="Arial" w:hAnsi="Arial" w:cs="Arial"/>
        </w:rPr>
        <w:t xml:space="preserve"> a trauma</w:t>
      </w:r>
      <w:r w:rsidR="00A93269">
        <w:rPr>
          <w:rFonts w:ascii="Arial" w:hAnsi="Arial" w:cs="Arial"/>
        </w:rPr>
        <w:t>-</w:t>
      </w:r>
      <w:r w:rsidR="00927FAD">
        <w:rPr>
          <w:rFonts w:ascii="Arial" w:hAnsi="Arial" w:cs="Arial"/>
        </w:rPr>
        <w:t>informed approach to services, is</w:t>
      </w:r>
      <w:r w:rsidRPr="00A33CB0">
        <w:rPr>
          <w:rFonts w:ascii="Arial" w:hAnsi="Arial" w:cs="Arial"/>
        </w:rPr>
        <w:t xml:space="preserve"> </w:t>
      </w:r>
      <w:r w:rsidR="00DB65B2">
        <w:rPr>
          <w:rFonts w:ascii="Arial" w:hAnsi="Arial" w:cs="Arial"/>
        </w:rPr>
        <w:t>flexible</w:t>
      </w:r>
      <w:r w:rsidRPr="00A33CB0">
        <w:rPr>
          <w:rFonts w:ascii="Arial" w:hAnsi="Arial" w:cs="Arial"/>
        </w:rPr>
        <w:t xml:space="preserve">, capable of creating or seizing opportunities to improve service effectiveness and client outcomes and </w:t>
      </w:r>
      <w:r w:rsidRPr="00A33CB0">
        <w:rPr>
          <w:rFonts w:ascii="Arial" w:hAnsi="Arial" w:cs="Arial"/>
          <w:u w:val="single"/>
        </w:rPr>
        <w:t>build strategic partnerships with other organizations</w:t>
      </w:r>
      <w:r w:rsidRPr="00A33CB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2C79DB">
        <w:rPr>
          <w:rFonts w:ascii="Arial" w:hAnsi="Arial" w:cs="Arial"/>
        </w:rPr>
        <w:t>The ideal candidate is organized and mission driven providing high quality programming resul</w:t>
      </w:r>
      <w:r w:rsidR="00D549C0">
        <w:rPr>
          <w:rFonts w:ascii="Arial" w:hAnsi="Arial" w:cs="Arial"/>
        </w:rPr>
        <w:t>t</w:t>
      </w:r>
      <w:r w:rsidR="002C79DB">
        <w:rPr>
          <w:rFonts w:ascii="Arial" w:hAnsi="Arial" w:cs="Arial"/>
        </w:rPr>
        <w:t xml:space="preserve">ing in excellent program outcomes.  </w:t>
      </w:r>
    </w:p>
    <w:p w14:paraId="13724A4D" w14:textId="77777777" w:rsidR="002C79DB" w:rsidRDefault="002C79DB" w:rsidP="00A33C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29936C1" w14:textId="77777777" w:rsidR="004A5ACE" w:rsidRPr="00253086" w:rsidRDefault="004A5ACE" w:rsidP="00A33C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 w:rsidRPr="00253086">
        <w:rPr>
          <w:rFonts w:ascii="Arial" w:hAnsi="Arial" w:cs="Arial"/>
          <w:szCs w:val="24"/>
        </w:rPr>
        <w:t xml:space="preserve">A flexible schedule, </w:t>
      </w:r>
      <w:r w:rsidRPr="00EE0364">
        <w:rPr>
          <w:rFonts w:ascii="Arial" w:hAnsi="Arial" w:cs="Arial"/>
          <w:szCs w:val="24"/>
          <w:u w:val="single"/>
        </w:rPr>
        <w:t>valid driver’s license and vehicle</w:t>
      </w:r>
      <w:r w:rsidRPr="00253086">
        <w:rPr>
          <w:rFonts w:ascii="Arial" w:hAnsi="Arial" w:cs="Arial"/>
          <w:szCs w:val="24"/>
        </w:rPr>
        <w:t xml:space="preserve"> are mandatory.</w:t>
      </w:r>
      <w:r w:rsidR="00253086" w:rsidRPr="00253086">
        <w:rPr>
          <w:rFonts w:ascii="Arial" w:eastAsia="Times New Roman" w:hAnsi="Arial" w:cs="Arial"/>
          <w:szCs w:val="24"/>
        </w:rPr>
        <w:t xml:space="preserve"> Must be </w:t>
      </w:r>
      <w:r w:rsidR="00253086" w:rsidRPr="00EE0364">
        <w:rPr>
          <w:rFonts w:ascii="Arial" w:eastAsia="Times New Roman" w:hAnsi="Arial" w:cs="Arial"/>
          <w:szCs w:val="24"/>
          <w:u w:val="single"/>
        </w:rPr>
        <w:t>21 years</w:t>
      </w:r>
      <w:r w:rsidR="00253086" w:rsidRPr="00253086">
        <w:rPr>
          <w:rFonts w:ascii="Arial" w:eastAsia="Times New Roman" w:hAnsi="Arial" w:cs="Arial"/>
          <w:szCs w:val="24"/>
        </w:rPr>
        <w:t xml:space="preserve"> of age or older and required to apply for </w:t>
      </w:r>
      <w:r w:rsidR="00253086" w:rsidRPr="00EE0364">
        <w:rPr>
          <w:rFonts w:ascii="Arial" w:eastAsia="Times New Roman" w:hAnsi="Arial" w:cs="Arial"/>
          <w:szCs w:val="24"/>
          <w:u w:val="single"/>
        </w:rPr>
        <w:t xml:space="preserve">Act </w:t>
      </w:r>
      <w:r w:rsidR="00253086" w:rsidRPr="00EE0364">
        <w:rPr>
          <w:rFonts w:ascii="Arial" w:hAnsi="Arial" w:cs="Arial"/>
          <w:szCs w:val="24"/>
          <w:u w:val="single"/>
        </w:rPr>
        <w:t>33/34 clearances</w:t>
      </w:r>
      <w:r w:rsidR="00253086" w:rsidRPr="00253086">
        <w:rPr>
          <w:rFonts w:ascii="Arial" w:hAnsi="Arial" w:cs="Arial"/>
          <w:szCs w:val="24"/>
        </w:rPr>
        <w:t xml:space="preserve"> (criminal and child abuse) as well as </w:t>
      </w:r>
      <w:r w:rsidR="00253086" w:rsidRPr="00EE0364">
        <w:rPr>
          <w:rFonts w:ascii="Arial" w:hAnsi="Arial" w:cs="Arial"/>
          <w:szCs w:val="24"/>
          <w:u w:val="single"/>
        </w:rPr>
        <w:t>FBI clearance</w:t>
      </w:r>
      <w:r w:rsidR="00253086" w:rsidRPr="00253086">
        <w:rPr>
          <w:rFonts w:ascii="Arial" w:hAnsi="Arial" w:cs="Arial"/>
          <w:szCs w:val="24"/>
        </w:rPr>
        <w:t xml:space="preserve">.  Pre-employment </w:t>
      </w:r>
      <w:r w:rsidR="00253086" w:rsidRPr="00EE0364">
        <w:rPr>
          <w:rFonts w:ascii="Arial" w:hAnsi="Arial" w:cs="Arial"/>
          <w:szCs w:val="24"/>
          <w:u w:val="single"/>
        </w:rPr>
        <w:t>drug screening</w:t>
      </w:r>
      <w:r w:rsidR="00253086" w:rsidRPr="00253086">
        <w:rPr>
          <w:rFonts w:ascii="Arial" w:hAnsi="Arial" w:cs="Arial"/>
          <w:szCs w:val="24"/>
        </w:rPr>
        <w:t xml:space="preserve"> and random employment drug testing required.</w:t>
      </w:r>
    </w:p>
    <w:p w14:paraId="6AD6483A" w14:textId="77777777" w:rsidR="00253086" w:rsidRDefault="00253086" w:rsidP="0029709B">
      <w:pPr>
        <w:spacing w:after="0" w:line="240" w:lineRule="auto"/>
        <w:rPr>
          <w:rFonts w:ascii="Arial" w:hAnsi="Arial" w:cs="Arial"/>
          <w:color w:val="000000"/>
          <w:szCs w:val="24"/>
          <w:shd w:val="clear" w:color="auto" w:fill="FFFEF3"/>
        </w:rPr>
      </w:pPr>
    </w:p>
    <w:p w14:paraId="399DC92A" w14:textId="1FAE0557" w:rsidR="004A5ACE" w:rsidRPr="00253086" w:rsidRDefault="00403405" w:rsidP="00403405">
      <w:pPr>
        <w:spacing w:line="240" w:lineRule="auto"/>
        <w:rPr>
          <w:rFonts w:ascii="Arial" w:hAnsi="Arial" w:cs="Arial"/>
          <w:szCs w:val="24"/>
          <w:shd w:val="clear" w:color="auto" w:fill="FFFEF3"/>
        </w:rPr>
      </w:pPr>
      <w:r w:rsidRPr="002B3A3D">
        <w:rPr>
          <w:rFonts w:ascii="Arial" w:hAnsi="Arial" w:cs="Arial"/>
          <w:szCs w:val="24"/>
        </w:rPr>
        <w:t xml:space="preserve">Auberle offers excellent training opportunities and a comprehensive benefits package. If you are highly motivated, passionate about youth and interested in making a difference, be sure to apply on the Auberle website, </w:t>
      </w:r>
      <w:hyperlink r:id="rId9" w:history="1">
        <w:r w:rsidRPr="002B3A3D">
          <w:rPr>
            <w:rStyle w:val="Hyperlink"/>
            <w:rFonts w:ascii="Arial" w:hAnsi="Arial" w:cs="Arial"/>
            <w:szCs w:val="24"/>
          </w:rPr>
          <w:t>www.auberle.org</w:t>
        </w:r>
      </w:hyperlink>
      <w:r w:rsidRPr="002B3A3D">
        <w:rPr>
          <w:rFonts w:ascii="Arial" w:hAnsi="Arial" w:cs="Arial"/>
          <w:szCs w:val="24"/>
        </w:rPr>
        <w:t>.  EOE.</w:t>
      </w:r>
      <w:bookmarkStart w:id="0" w:name="_GoBack"/>
      <w:bookmarkEnd w:id="0"/>
    </w:p>
    <w:sectPr w:rsidR="004A5ACE" w:rsidRPr="00253086" w:rsidSect="00403405">
      <w:footerReference w:type="default" r:id="rId10"/>
      <w:pgSz w:w="12240" w:h="15840" w:code="1"/>
      <w:pgMar w:top="1008" w:right="1152" w:bottom="1008" w:left="1152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6C21A3" w14:textId="77777777" w:rsidR="005446C0" w:rsidRDefault="005446C0" w:rsidP="0029709B">
      <w:pPr>
        <w:spacing w:after="0" w:line="240" w:lineRule="auto"/>
      </w:pPr>
      <w:r>
        <w:separator/>
      </w:r>
    </w:p>
  </w:endnote>
  <w:endnote w:type="continuationSeparator" w:id="0">
    <w:p w14:paraId="27DBF701" w14:textId="77777777" w:rsidR="005446C0" w:rsidRDefault="005446C0" w:rsidP="00297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65"/>
      <w:gridCol w:w="6"/>
      <w:gridCol w:w="4044"/>
      <w:gridCol w:w="7"/>
      <w:gridCol w:w="2675"/>
    </w:tblGrid>
    <w:tr w:rsidR="00403405" w14:paraId="53347230" w14:textId="77777777" w:rsidTr="0040785E">
      <w:trPr>
        <w:trHeight w:val="20"/>
        <w:jc w:val="center"/>
      </w:trPr>
      <w:tc>
        <w:tcPr>
          <w:tcW w:w="2665" w:type="dxa"/>
          <w:vAlign w:val="center"/>
        </w:tcPr>
        <w:p w14:paraId="5C01F25B" w14:textId="77777777" w:rsidR="00403405" w:rsidRPr="006B7C6A" w:rsidRDefault="00403405" w:rsidP="00403405">
          <w:pPr>
            <w:jc w:val="center"/>
            <w:rPr>
              <w:i/>
              <w:noProof/>
            </w:rPr>
          </w:pPr>
          <w:r>
            <w:rPr>
              <w:rFonts w:ascii="Arial" w:hAnsi="Arial" w:cs="Arial"/>
              <w:i/>
              <w:noProof/>
            </w:rPr>
            <w:drawing>
              <wp:inline distT="0" distB="0" distL="0" distR="0" wp14:anchorId="7139BD54" wp14:editId="4F213BAC">
                <wp:extent cx="914400" cy="717809"/>
                <wp:effectExtent l="0" t="0" r="0" b="6350"/>
                <wp:docPr id="7" name="Picture 7" descr="J:\Development\Marketing Communications\Auberle Logos\Award Logos\WishartAwar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J:\Development\Marketing Communications\Auberle Logos\Award Logos\WishartAwar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7178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50" w:type="dxa"/>
          <w:gridSpan w:val="2"/>
        </w:tcPr>
        <w:p w14:paraId="51BB7C54" w14:textId="77777777" w:rsidR="00403405" w:rsidRPr="006B7C6A" w:rsidRDefault="00403405" w:rsidP="00403405">
          <w:pPr>
            <w:jc w:val="center"/>
            <w:rPr>
              <w:i/>
              <w:noProof/>
            </w:rPr>
          </w:pPr>
          <w:r>
            <w:rPr>
              <w:i/>
              <w:noProof/>
            </w:rPr>
            <w:drawing>
              <wp:inline distT="0" distB="0" distL="0" distR="0" wp14:anchorId="48FB0E93" wp14:editId="626AF61E">
                <wp:extent cx="1030401" cy="822960"/>
                <wp:effectExtent l="0" t="0" r="0" b="0"/>
                <wp:docPr id="4" name="Picture 4" descr="J:\Development\Marketing Communications\Auberle Logos\Award Logos\agency of Yea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J:\Development\Marketing Communications\Auberle Logos\Award Logos\agency of Year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100" r="29546"/>
                        <a:stretch/>
                      </pic:blipFill>
                      <pic:spPr bwMode="auto">
                        <a:xfrm>
                          <a:off x="0" y="0"/>
                          <a:ext cx="1030401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82" w:type="dxa"/>
          <w:gridSpan w:val="2"/>
          <w:vAlign w:val="center"/>
        </w:tcPr>
        <w:p w14:paraId="209D723E" w14:textId="77777777" w:rsidR="00403405" w:rsidRPr="006B7C6A" w:rsidRDefault="00403405" w:rsidP="00403405">
          <w:pPr>
            <w:jc w:val="center"/>
            <w:rPr>
              <w:rFonts w:ascii="Arial" w:hAnsi="Arial" w:cs="Arial"/>
              <w:i/>
              <w:noProof/>
            </w:rPr>
          </w:pPr>
          <w:r>
            <w:rPr>
              <w:noProof/>
            </w:rPr>
            <w:drawing>
              <wp:inline distT="0" distB="0" distL="0" distR="0" wp14:anchorId="3C70B923" wp14:editId="4B7B3E31">
                <wp:extent cx="1362548" cy="457200"/>
                <wp:effectExtent l="0" t="0" r="9525" b="0"/>
                <wp:docPr id="2" name="Picture 2" descr="J:\Development\Marketing Communications\Auberle Logos\Award Logos\Innovation-Awards-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J:\Development\Marketing Communications\Auberle Logos\Award Logos\Innovation-Awards-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2548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03405" w14:paraId="2967A0E2" w14:textId="77777777" w:rsidTr="0040785E">
      <w:trPr>
        <w:trHeight w:val="1008"/>
        <w:jc w:val="center"/>
      </w:trPr>
      <w:tc>
        <w:tcPr>
          <w:tcW w:w="2671" w:type="dxa"/>
          <w:gridSpan w:val="2"/>
          <w:vAlign w:val="center"/>
        </w:tcPr>
        <w:p w14:paraId="1E0D8816" w14:textId="77777777" w:rsidR="00403405" w:rsidRDefault="00403405" w:rsidP="00403405">
          <w:pPr>
            <w:jc w:val="center"/>
          </w:pPr>
          <w:r>
            <w:rPr>
              <w:noProof/>
            </w:rPr>
            <w:drawing>
              <wp:inline distT="0" distB="0" distL="0" distR="0" wp14:anchorId="520DCCC5" wp14:editId="76757BC7">
                <wp:extent cx="914400" cy="537193"/>
                <wp:effectExtent l="0" t="0" r="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wf13webbug-120.jpg"/>
                        <pic:cNvPicPr/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270" b="10383"/>
                        <a:stretch/>
                      </pic:blipFill>
                      <pic:spPr bwMode="auto">
                        <a:xfrm>
                          <a:off x="0" y="0"/>
                          <a:ext cx="914400" cy="5371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51" w:type="dxa"/>
          <w:gridSpan w:val="2"/>
          <w:vAlign w:val="center"/>
        </w:tcPr>
        <w:p w14:paraId="082A7602" w14:textId="77777777" w:rsidR="00403405" w:rsidRDefault="00403405" w:rsidP="00403405">
          <w:pPr>
            <w:jc w:val="center"/>
          </w:pPr>
          <w:r>
            <w:rPr>
              <w:noProof/>
            </w:rPr>
            <w:drawing>
              <wp:inline distT="0" distB="0" distL="0" distR="0" wp14:anchorId="141A75CF" wp14:editId="56264B0F">
                <wp:extent cx="1280160" cy="672294"/>
                <wp:effectExtent l="0" t="0" r="0" b="0"/>
                <wp:docPr id="1" name="Picture 1" descr="J:\Development\Marketing Communications\Auberle Logos\Award Logos\PPG_topWorkPlac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Development\Marketing Communications\Auberle Logos\Award Logos\PPG_topWorkPlac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0160" cy="672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75" w:type="dxa"/>
          <w:vMerge w:val="restart"/>
          <w:vAlign w:val="center"/>
        </w:tcPr>
        <w:p w14:paraId="5FFDDF2D" w14:textId="77777777" w:rsidR="00403405" w:rsidRDefault="00403405" w:rsidP="00403405">
          <w:pPr>
            <w:jc w:val="center"/>
          </w:pPr>
          <w:r>
            <w:rPr>
              <w:noProof/>
            </w:rPr>
            <w:drawing>
              <wp:inline distT="0" distB="0" distL="0" distR="0" wp14:anchorId="161A5585" wp14:editId="0B4F8558">
                <wp:extent cx="914400" cy="914400"/>
                <wp:effectExtent l="0" t="0" r="0" b="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mart50_Logo.jp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03405" w14:paraId="131A40EF" w14:textId="77777777" w:rsidTr="0040785E">
      <w:trPr>
        <w:trHeight w:val="746"/>
        <w:jc w:val="center"/>
      </w:trPr>
      <w:tc>
        <w:tcPr>
          <w:tcW w:w="2671" w:type="dxa"/>
          <w:gridSpan w:val="2"/>
          <w:vAlign w:val="center"/>
        </w:tcPr>
        <w:p w14:paraId="0793C849" w14:textId="77777777" w:rsidR="00403405" w:rsidRDefault="00403405" w:rsidP="00403405">
          <w:pPr>
            <w:jc w:val="center"/>
          </w:pPr>
          <w:r>
            <w:rPr>
              <w:noProof/>
            </w:rPr>
            <w:drawing>
              <wp:inline distT="0" distB="0" distL="0" distR="0" wp14:anchorId="04BB3306" wp14:editId="1CA12D8C">
                <wp:extent cx="1097280" cy="312697"/>
                <wp:effectExtent l="0" t="0" r="762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iamond AWARDS NEW LOGO #5A.jpg"/>
                        <pic:cNvPicPr/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772"/>
                        <a:stretch/>
                      </pic:blipFill>
                      <pic:spPr bwMode="auto">
                        <a:xfrm>
                          <a:off x="0" y="0"/>
                          <a:ext cx="1097280" cy="3126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51" w:type="dxa"/>
          <w:gridSpan w:val="2"/>
          <w:vAlign w:val="center"/>
        </w:tcPr>
        <w:p w14:paraId="4B774540" w14:textId="77777777" w:rsidR="00403405" w:rsidRDefault="00403405" w:rsidP="00403405">
          <w:pPr>
            <w:jc w:val="center"/>
          </w:pPr>
          <w:r>
            <w:rPr>
              <w:noProof/>
            </w:rPr>
            <w:drawing>
              <wp:inline distT="0" distB="0" distL="0" distR="0" wp14:anchorId="6E5D0875" wp14:editId="021A5DFA">
                <wp:extent cx="1737360" cy="394944"/>
                <wp:effectExtent l="0" t="0" r="0" b="571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E-Western-Pennsylvania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0" cy="3949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75" w:type="dxa"/>
          <w:vMerge/>
        </w:tcPr>
        <w:p w14:paraId="39A892F3" w14:textId="77777777" w:rsidR="00403405" w:rsidRDefault="00403405" w:rsidP="00403405"/>
      </w:tc>
    </w:tr>
  </w:tbl>
  <w:p w14:paraId="529A99EA" w14:textId="77777777" w:rsidR="0029709B" w:rsidRDefault="002970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97019E" w14:textId="77777777" w:rsidR="005446C0" w:rsidRDefault="005446C0" w:rsidP="0029709B">
      <w:pPr>
        <w:spacing w:after="0" w:line="240" w:lineRule="auto"/>
      </w:pPr>
      <w:r>
        <w:separator/>
      </w:r>
    </w:p>
  </w:footnote>
  <w:footnote w:type="continuationSeparator" w:id="0">
    <w:p w14:paraId="47A3ED02" w14:textId="77777777" w:rsidR="005446C0" w:rsidRDefault="005446C0" w:rsidP="002970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B36CE"/>
    <w:multiLevelType w:val="hybridMultilevel"/>
    <w:tmpl w:val="2A0EC482"/>
    <w:lvl w:ilvl="0" w:tplc="AFB666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10287"/>
    <w:multiLevelType w:val="hybridMultilevel"/>
    <w:tmpl w:val="9ABC8D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34E32"/>
    <w:multiLevelType w:val="hybridMultilevel"/>
    <w:tmpl w:val="21F65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380B29"/>
    <w:multiLevelType w:val="hybridMultilevel"/>
    <w:tmpl w:val="B9465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B152F7"/>
    <w:multiLevelType w:val="hybridMultilevel"/>
    <w:tmpl w:val="1E74929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CE30486"/>
    <w:multiLevelType w:val="hybridMultilevel"/>
    <w:tmpl w:val="59AC952E"/>
    <w:lvl w:ilvl="0" w:tplc="040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6" w15:restartNumberingAfterBreak="0">
    <w:nsid w:val="566A6185"/>
    <w:multiLevelType w:val="hybridMultilevel"/>
    <w:tmpl w:val="34703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26898"/>
    <w:multiLevelType w:val="hybridMultilevel"/>
    <w:tmpl w:val="DEB0B6C2"/>
    <w:lvl w:ilvl="0" w:tplc="7B62F2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FF6053"/>
    <w:multiLevelType w:val="hybridMultilevel"/>
    <w:tmpl w:val="45BE1D2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7"/>
  </w:num>
  <w:num w:numId="5">
    <w:abstractNumId w:val="0"/>
  </w:num>
  <w:num w:numId="6">
    <w:abstractNumId w:val="6"/>
  </w:num>
  <w:num w:numId="7">
    <w:abstractNumId w:val="1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30E"/>
    <w:rsid w:val="000F2457"/>
    <w:rsid w:val="00103E82"/>
    <w:rsid w:val="0013011E"/>
    <w:rsid w:val="001504DA"/>
    <w:rsid w:val="00150818"/>
    <w:rsid w:val="001C579B"/>
    <w:rsid w:val="00236E15"/>
    <w:rsid w:val="00253086"/>
    <w:rsid w:val="002723AC"/>
    <w:rsid w:val="002936C0"/>
    <w:rsid w:val="0029709B"/>
    <w:rsid w:val="002C79DB"/>
    <w:rsid w:val="00356713"/>
    <w:rsid w:val="00393127"/>
    <w:rsid w:val="00396346"/>
    <w:rsid w:val="003B102F"/>
    <w:rsid w:val="003F4398"/>
    <w:rsid w:val="00403405"/>
    <w:rsid w:val="00482EE6"/>
    <w:rsid w:val="0048530D"/>
    <w:rsid w:val="004A5ACE"/>
    <w:rsid w:val="004C64CA"/>
    <w:rsid w:val="004F577F"/>
    <w:rsid w:val="005446C0"/>
    <w:rsid w:val="00546792"/>
    <w:rsid w:val="00564810"/>
    <w:rsid w:val="005F0C87"/>
    <w:rsid w:val="0062653F"/>
    <w:rsid w:val="00660892"/>
    <w:rsid w:val="006A0ED7"/>
    <w:rsid w:val="006E40E6"/>
    <w:rsid w:val="00745D06"/>
    <w:rsid w:val="00772702"/>
    <w:rsid w:val="007C115D"/>
    <w:rsid w:val="00821ABB"/>
    <w:rsid w:val="00896093"/>
    <w:rsid w:val="0089630E"/>
    <w:rsid w:val="008B1D7C"/>
    <w:rsid w:val="009056B7"/>
    <w:rsid w:val="00915B17"/>
    <w:rsid w:val="00922609"/>
    <w:rsid w:val="0092600F"/>
    <w:rsid w:val="00927FAD"/>
    <w:rsid w:val="00947AD0"/>
    <w:rsid w:val="009A287F"/>
    <w:rsid w:val="009A7E00"/>
    <w:rsid w:val="00A12A40"/>
    <w:rsid w:val="00A33CB0"/>
    <w:rsid w:val="00A46D94"/>
    <w:rsid w:val="00A527D2"/>
    <w:rsid w:val="00A83CDA"/>
    <w:rsid w:val="00A93269"/>
    <w:rsid w:val="00AA7D6E"/>
    <w:rsid w:val="00AE436E"/>
    <w:rsid w:val="00B31A57"/>
    <w:rsid w:val="00B415F1"/>
    <w:rsid w:val="00B56DD1"/>
    <w:rsid w:val="00BC1F8D"/>
    <w:rsid w:val="00C065F7"/>
    <w:rsid w:val="00C45693"/>
    <w:rsid w:val="00C61E9E"/>
    <w:rsid w:val="00C74675"/>
    <w:rsid w:val="00C9484A"/>
    <w:rsid w:val="00CC43E2"/>
    <w:rsid w:val="00CE3AB7"/>
    <w:rsid w:val="00CF0E7E"/>
    <w:rsid w:val="00D060B5"/>
    <w:rsid w:val="00D07D97"/>
    <w:rsid w:val="00D20BF4"/>
    <w:rsid w:val="00D30A68"/>
    <w:rsid w:val="00D549C0"/>
    <w:rsid w:val="00DB65B2"/>
    <w:rsid w:val="00E626A4"/>
    <w:rsid w:val="00EE0364"/>
    <w:rsid w:val="00F023DE"/>
    <w:rsid w:val="00F533F2"/>
    <w:rsid w:val="00F60694"/>
    <w:rsid w:val="00F73DD5"/>
    <w:rsid w:val="00FE2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69773"/>
  <w15:docId w15:val="{29E816DB-5736-4BB8-9698-03F472A4A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3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630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484A"/>
    <w:pPr>
      <w:ind w:left="720"/>
      <w:contextualSpacing/>
    </w:pPr>
  </w:style>
  <w:style w:type="table" w:styleId="TableGrid">
    <w:name w:val="Table Grid"/>
    <w:basedOn w:val="TableNormal"/>
    <w:uiPriority w:val="59"/>
    <w:rsid w:val="00C948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F577F"/>
    <w:rPr>
      <w:b/>
      <w:bCs/>
    </w:rPr>
  </w:style>
  <w:style w:type="character" w:customStyle="1" w:styleId="apple-converted-space">
    <w:name w:val="apple-converted-space"/>
    <w:basedOn w:val="DefaultParagraphFont"/>
    <w:rsid w:val="004F577F"/>
  </w:style>
  <w:style w:type="paragraph" w:styleId="Header">
    <w:name w:val="header"/>
    <w:basedOn w:val="Normal"/>
    <w:link w:val="HeaderChar"/>
    <w:uiPriority w:val="99"/>
    <w:unhideWhenUsed/>
    <w:rsid w:val="002970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709B"/>
  </w:style>
  <w:style w:type="paragraph" w:styleId="Footer">
    <w:name w:val="footer"/>
    <w:basedOn w:val="Normal"/>
    <w:link w:val="FooterChar"/>
    <w:uiPriority w:val="99"/>
    <w:unhideWhenUsed/>
    <w:rsid w:val="002970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70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6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auberle.org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g"/><Relationship Id="rId5" Type="http://schemas.openxmlformats.org/officeDocument/2006/relationships/image" Target="media/image6.jpe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F7E71-14C9-4CCC-B8C2-B4AE747D6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bridget clement</dc:creator>
  <cp:lastModifiedBy>taleff, suzanne</cp:lastModifiedBy>
  <cp:revision>3</cp:revision>
  <cp:lastPrinted>2015-09-23T16:47:00Z</cp:lastPrinted>
  <dcterms:created xsi:type="dcterms:W3CDTF">2019-10-04T20:16:00Z</dcterms:created>
  <dcterms:modified xsi:type="dcterms:W3CDTF">2019-10-04T20:18:00Z</dcterms:modified>
</cp:coreProperties>
</file>