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B8166" w14:textId="1DEE54C1" w:rsidR="0089630E" w:rsidRDefault="00500151" w:rsidP="0050015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B362E14" wp14:editId="355B5AD6">
            <wp:extent cx="2748756" cy="666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16" cy="66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30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94948" wp14:editId="334756A9">
                <wp:simplePos x="0" y="0"/>
                <wp:positionH relativeFrom="column">
                  <wp:posOffset>4333164</wp:posOffset>
                </wp:positionH>
                <wp:positionV relativeFrom="paragraph">
                  <wp:posOffset>-839337</wp:posOffset>
                </wp:positionV>
                <wp:extent cx="2388358" cy="880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58" cy="88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5890E" w14:textId="2E7A1E6F" w:rsidR="0089630E" w:rsidRPr="0089630E" w:rsidRDefault="0089630E" w:rsidP="00915B1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8949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1.2pt;margin-top:-66.1pt;width:188.05pt;height:6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" filled="f" stroked="f" strokeweight=".5pt">
                <v:textbox>
                  <w:txbxContent>
                    <w:p w14:paraId="2A75890E" w14:textId="2E7A1E6F" w:rsidR="0089630E" w:rsidRPr="0089630E" w:rsidRDefault="0089630E" w:rsidP="00915B1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3AC1F0" w14:textId="77777777" w:rsidR="00500151" w:rsidRDefault="00500151" w:rsidP="004A5ACE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36FFFB07" w14:textId="5810799A" w:rsidR="00437625" w:rsidRDefault="00BC1F8D" w:rsidP="004A5AC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29709B">
        <w:rPr>
          <w:rFonts w:ascii="Arial" w:hAnsi="Arial" w:cs="Arial"/>
          <w:b/>
          <w:sz w:val="28"/>
        </w:rPr>
        <w:t>Help Us Change Lives</w:t>
      </w:r>
      <w:r w:rsidR="004F577F" w:rsidRPr="0029709B">
        <w:rPr>
          <w:rFonts w:ascii="Arial" w:hAnsi="Arial" w:cs="Arial"/>
          <w:b/>
          <w:sz w:val="28"/>
        </w:rPr>
        <w:t>: Aube</w:t>
      </w:r>
      <w:r w:rsidR="004A5ACE" w:rsidRPr="0029709B">
        <w:rPr>
          <w:rFonts w:ascii="Arial" w:hAnsi="Arial" w:cs="Arial"/>
          <w:b/>
          <w:sz w:val="28"/>
        </w:rPr>
        <w:t>rle Seeks</w:t>
      </w:r>
      <w:r w:rsidR="004A5ACE" w:rsidRPr="0029709B">
        <w:rPr>
          <w:rFonts w:ascii="Arial" w:hAnsi="Arial" w:cs="Arial"/>
          <w:b/>
          <w:sz w:val="28"/>
        </w:rPr>
        <w:br/>
      </w:r>
      <w:r w:rsidR="006D128D">
        <w:rPr>
          <w:rFonts w:ascii="Arial" w:hAnsi="Arial" w:cs="Arial"/>
          <w:b/>
          <w:sz w:val="28"/>
          <w:u w:val="single"/>
        </w:rPr>
        <w:t xml:space="preserve">Family Emergency Shelter </w:t>
      </w:r>
      <w:r w:rsidR="002F09F0">
        <w:rPr>
          <w:rFonts w:ascii="Arial" w:hAnsi="Arial" w:cs="Arial"/>
          <w:b/>
          <w:sz w:val="28"/>
          <w:u w:val="single"/>
        </w:rPr>
        <w:t>– Family Support Staff</w:t>
      </w:r>
      <w:r w:rsidR="00F74732">
        <w:rPr>
          <w:rFonts w:ascii="Arial" w:hAnsi="Arial" w:cs="Arial"/>
          <w:b/>
          <w:sz w:val="28"/>
          <w:u w:val="single"/>
        </w:rPr>
        <w:t>/Overnight</w:t>
      </w:r>
    </w:p>
    <w:p w14:paraId="154DF9C6" w14:textId="77777777" w:rsidR="0089630E" w:rsidRPr="00437625" w:rsidRDefault="000249C9" w:rsidP="004A5ACE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8"/>
          <w:u w:val="single"/>
        </w:rPr>
        <w:t>Part-Time Positions</w:t>
      </w:r>
      <w:r w:rsidR="00915B17" w:rsidRPr="00437625">
        <w:rPr>
          <w:rFonts w:ascii="Arial" w:hAnsi="Arial" w:cs="Arial"/>
          <w:b/>
          <w:sz w:val="24"/>
          <w:u w:val="single"/>
        </w:rPr>
        <w:br/>
      </w:r>
    </w:p>
    <w:p w14:paraId="6B73E1F7" w14:textId="77777777" w:rsidR="00AE436E" w:rsidRPr="00253086" w:rsidRDefault="0089630E" w:rsidP="00253086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Cs w:val="24"/>
        </w:rPr>
      </w:pPr>
      <w:r w:rsidRPr="00253086">
        <w:rPr>
          <w:rFonts w:ascii="Arial" w:hAnsi="Arial" w:cs="Arial"/>
          <w:szCs w:val="24"/>
        </w:rPr>
        <w:t>Auberle is a nationally recognized, award winning human service organization that serves tho</w:t>
      </w:r>
      <w:r w:rsidR="00FE2A18">
        <w:rPr>
          <w:rFonts w:ascii="Arial" w:hAnsi="Arial" w:cs="Arial"/>
          <w:szCs w:val="24"/>
        </w:rPr>
        <w:t xml:space="preserve">usands of individuals </w:t>
      </w:r>
      <w:r w:rsidRPr="00253086">
        <w:rPr>
          <w:rFonts w:ascii="Arial" w:hAnsi="Arial" w:cs="Arial"/>
          <w:szCs w:val="24"/>
        </w:rPr>
        <w:t xml:space="preserve">each year.  For more than 60 years we have </w:t>
      </w:r>
      <w:r w:rsidR="001504DA" w:rsidRPr="00253086">
        <w:rPr>
          <w:rFonts w:ascii="Arial" w:hAnsi="Arial" w:cs="Arial"/>
          <w:szCs w:val="24"/>
        </w:rPr>
        <w:t>helped</w:t>
      </w:r>
      <w:r w:rsidRPr="00253086">
        <w:rPr>
          <w:rFonts w:ascii="Arial" w:hAnsi="Arial" w:cs="Arial"/>
          <w:szCs w:val="24"/>
        </w:rPr>
        <w:t xml:space="preserve"> troubled children and th</w:t>
      </w:r>
      <w:r w:rsidR="001C579B" w:rsidRPr="00253086">
        <w:rPr>
          <w:rFonts w:ascii="Arial" w:hAnsi="Arial" w:cs="Arial"/>
          <w:szCs w:val="24"/>
        </w:rPr>
        <w:t xml:space="preserve">eir families heal themselves. </w:t>
      </w:r>
      <w:r w:rsidR="00482EE6" w:rsidRPr="00253086">
        <w:rPr>
          <w:rFonts w:ascii="Arial" w:hAnsi="Arial" w:cs="Arial"/>
          <w:szCs w:val="24"/>
        </w:rPr>
        <w:t xml:space="preserve">Auberle’s staff is comprised of passionate individuals who are committed to finding the most innovative ways to solve our community’s most difficult problems.  </w:t>
      </w:r>
      <w:r w:rsidR="00AE436E" w:rsidRPr="00253086">
        <w:rPr>
          <w:rFonts w:ascii="Arial" w:eastAsia="Calibri" w:hAnsi="Arial" w:cs="Arial"/>
          <w:szCs w:val="24"/>
        </w:rPr>
        <w:t xml:space="preserve"> </w:t>
      </w:r>
    </w:p>
    <w:p w14:paraId="57B0B40B" w14:textId="77777777" w:rsidR="00393127" w:rsidRPr="00253086" w:rsidRDefault="00393127" w:rsidP="004A5ACE">
      <w:pPr>
        <w:spacing w:after="0" w:line="240" w:lineRule="auto"/>
        <w:rPr>
          <w:rFonts w:ascii="Arial" w:eastAsia="Calibri" w:hAnsi="Arial" w:cs="Arial"/>
          <w:szCs w:val="24"/>
        </w:rPr>
      </w:pPr>
      <w:bookmarkStart w:id="0" w:name="_GoBack"/>
      <w:bookmarkEnd w:id="0"/>
    </w:p>
    <w:p w14:paraId="30F7F8D1" w14:textId="1017B4A9" w:rsidR="002F09F0" w:rsidRDefault="001C579B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33CB0">
        <w:rPr>
          <w:rFonts w:ascii="Arial" w:hAnsi="Arial" w:cs="Arial"/>
        </w:rPr>
        <w:t>We are currently see</w:t>
      </w:r>
      <w:r w:rsidR="002F09F0">
        <w:rPr>
          <w:rFonts w:ascii="Arial" w:hAnsi="Arial" w:cs="Arial"/>
        </w:rPr>
        <w:t xml:space="preserve">king </w:t>
      </w:r>
      <w:r w:rsidR="000D652E" w:rsidRPr="000D652E">
        <w:rPr>
          <w:rFonts w:ascii="Arial" w:hAnsi="Arial" w:cs="Arial"/>
          <w:u w:val="single"/>
        </w:rPr>
        <w:t>Part-Time</w:t>
      </w:r>
      <w:r w:rsidR="000D652E">
        <w:rPr>
          <w:rFonts w:ascii="Arial" w:hAnsi="Arial" w:cs="Arial"/>
        </w:rPr>
        <w:t xml:space="preserve"> </w:t>
      </w:r>
      <w:r w:rsidR="00D1062C">
        <w:rPr>
          <w:rFonts w:ascii="Arial" w:hAnsi="Arial" w:cs="Arial"/>
          <w:u w:val="single"/>
        </w:rPr>
        <w:t xml:space="preserve">Family </w:t>
      </w:r>
      <w:r w:rsidR="002F09F0">
        <w:rPr>
          <w:rFonts w:ascii="Arial" w:hAnsi="Arial" w:cs="Arial"/>
          <w:u w:val="single"/>
        </w:rPr>
        <w:t>Support Staff</w:t>
      </w:r>
      <w:r w:rsidR="00F74732">
        <w:rPr>
          <w:rFonts w:ascii="Arial" w:hAnsi="Arial" w:cs="Arial"/>
          <w:u w:val="single"/>
        </w:rPr>
        <w:t>/</w:t>
      </w:r>
      <w:proofErr w:type="gramStart"/>
      <w:r w:rsidR="00F74732">
        <w:rPr>
          <w:rFonts w:ascii="Arial" w:hAnsi="Arial" w:cs="Arial"/>
          <w:u w:val="single"/>
        </w:rPr>
        <w:t xml:space="preserve">Overnight </w:t>
      </w:r>
      <w:r w:rsidR="00F74732" w:rsidRPr="00F74732">
        <w:rPr>
          <w:rFonts w:ascii="Arial" w:hAnsi="Arial" w:cs="Arial"/>
        </w:rPr>
        <w:t xml:space="preserve"> </w:t>
      </w:r>
      <w:r w:rsidR="000D652E" w:rsidRPr="000D652E">
        <w:rPr>
          <w:rFonts w:ascii="Arial" w:hAnsi="Arial" w:cs="Arial"/>
        </w:rPr>
        <w:t>to</w:t>
      </w:r>
      <w:proofErr w:type="gramEnd"/>
      <w:r w:rsidR="000D652E" w:rsidRPr="000D652E">
        <w:rPr>
          <w:rFonts w:ascii="Arial" w:hAnsi="Arial" w:cs="Arial"/>
        </w:rPr>
        <w:t xml:space="preserve"> work </w:t>
      </w:r>
      <w:r w:rsidR="00C405F4">
        <w:rPr>
          <w:rFonts w:ascii="Arial" w:hAnsi="Arial" w:cs="Arial"/>
          <w:u w:val="single"/>
        </w:rPr>
        <w:t>overnight</w:t>
      </w:r>
      <w:r w:rsidR="00F83F7B">
        <w:rPr>
          <w:rFonts w:ascii="Arial" w:hAnsi="Arial" w:cs="Arial"/>
          <w:u w:val="single"/>
        </w:rPr>
        <w:t xml:space="preserve"> (11:00 p.m. – 7:00 a.m.)</w:t>
      </w:r>
      <w:r w:rsidR="000D652E">
        <w:rPr>
          <w:rFonts w:ascii="Arial" w:hAnsi="Arial" w:cs="Arial"/>
          <w:u w:val="single"/>
        </w:rPr>
        <w:t xml:space="preserve"> and </w:t>
      </w:r>
      <w:r w:rsidR="00DE02B2">
        <w:rPr>
          <w:rFonts w:ascii="Arial" w:hAnsi="Arial" w:cs="Arial"/>
          <w:u w:val="single"/>
        </w:rPr>
        <w:t xml:space="preserve">some </w:t>
      </w:r>
      <w:r w:rsidR="00437625">
        <w:rPr>
          <w:rFonts w:ascii="Arial" w:hAnsi="Arial" w:cs="Arial"/>
          <w:u w:val="single"/>
        </w:rPr>
        <w:t>weekends</w:t>
      </w:r>
      <w:r w:rsidR="003F4109">
        <w:rPr>
          <w:rFonts w:ascii="Arial" w:hAnsi="Arial" w:cs="Arial"/>
        </w:rPr>
        <w:t xml:space="preserve"> </w:t>
      </w:r>
      <w:r w:rsidR="003F4109" w:rsidRPr="003F4109">
        <w:rPr>
          <w:rFonts w:ascii="Arial" w:hAnsi="Arial" w:cs="Arial"/>
          <w:u w:val="single"/>
        </w:rPr>
        <w:t>(must be able to work all shifts)</w:t>
      </w:r>
      <w:r w:rsidR="002F09F0">
        <w:rPr>
          <w:rFonts w:ascii="Arial" w:hAnsi="Arial" w:cs="Arial"/>
        </w:rPr>
        <w:t xml:space="preserve"> </w:t>
      </w:r>
      <w:r w:rsidR="00C74675" w:rsidRPr="00A33CB0">
        <w:rPr>
          <w:rFonts w:ascii="Arial" w:hAnsi="Arial" w:cs="Arial"/>
        </w:rPr>
        <w:t xml:space="preserve">to </w:t>
      </w:r>
      <w:r w:rsidR="002F09F0">
        <w:rPr>
          <w:rFonts w:ascii="Arial" w:hAnsi="Arial" w:cs="Arial"/>
        </w:rPr>
        <w:t>provide supervision and service coordination for families in our Family Emergency Shelter</w:t>
      </w:r>
      <w:r w:rsidR="00FE2A18">
        <w:rPr>
          <w:rFonts w:ascii="Arial" w:hAnsi="Arial" w:cs="Arial"/>
        </w:rPr>
        <w:t>.</w:t>
      </w:r>
      <w:r w:rsidR="00D1062C">
        <w:rPr>
          <w:rFonts w:ascii="Arial" w:hAnsi="Arial" w:cs="Arial"/>
        </w:rPr>
        <w:t xml:space="preserve">  The facilit</w:t>
      </w:r>
      <w:r w:rsidR="00A32C3E">
        <w:rPr>
          <w:rFonts w:ascii="Arial" w:hAnsi="Arial" w:cs="Arial"/>
        </w:rPr>
        <w:t>y is located in Duquesne and may serve 10 parents with children at a time</w:t>
      </w:r>
      <w:r w:rsidR="00D1062C">
        <w:rPr>
          <w:rFonts w:ascii="Arial" w:hAnsi="Arial" w:cs="Arial"/>
        </w:rPr>
        <w:t>.</w:t>
      </w:r>
      <w:r w:rsidR="00A32C3E">
        <w:rPr>
          <w:rFonts w:ascii="Arial" w:hAnsi="Arial" w:cs="Arial"/>
        </w:rPr>
        <w:t xml:space="preserve"> The </w:t>
      </w:r>
      <w:r w:rsidR="002F09F0">
        <w:rPr>
          <w:rFonts w:ascii="Arial" w:hAnsi="Arial" w:cs="Arial"/>
        </w:rPr>
        <w:t xml:space="preserve">Family Support Staff, under supervision of the Program Manager, will </w:t>
      </w:r>
      <w:r w:rsidR="002F09F0" w:rsidRPr="002F09F0">
        <w:rPr>
          <w:rFonts w:ascii="Arial" w:hAnsi="Arial" w:cs="Arial"/>
          <w:u w:val="single"/>
        </w:rPr>
        <w:t xml:space="preserve">provide </w:t>
      </w:r>
      <w:r w:rsidR="00A32C3E" w:rsidRPr="002F09F0">
        <w:rPr>
          <w:rFonts w:ascii="Arial" w:hAnsi="Arial" w:cs="Arial"/>
          <w:u w:val="single"/>
        </w:rPr>
        <w:t xml:space="preserve">support and case management </w:t>
      </w:r>
      <w:r w:rsidR="002F09F0" w:rsidRPr="002F09F0">
        <w:rPr>
          <w:rFonts w:ascii="Arial" w:hAnsi="Arial" w:cs="Arial"/>
          <w:u w:val="single"/>
        </w:rPr>
        <w:t>services</w:t>
      </w:r>
      <w:r w:rsidR="002F09F0">
        <w:rPr>
          <w:rFonts w:ascii="Arial" w:hAnsi="Arial" w:cs="Arial"/>
        </w:rPr>
        <w:t xml:space="preserve"> </w:t>
      </w:r>
      <w:r w:rsidR="00A32C3E">
        <w:rPr>
          <w:rFonts w:ascii="Arial" w:hAnsi="Arial" w:cs="Arial"/>
        </w:rPr>
        <w:t xml:space="preserve">to the families to </w:t>
      </w:r>
      <w:r w:rsidR="00A32C3E" w:rsidRPr="000D652E">
        <w:rPr>
          <w:rFonts w:ascii="Arial" w:hAnsi="Arial" w:cs="Arial"/>
          <w:u w:val="single"/>
        </w:rPr>
        <w:t>transition them out of shelter and into permanent housing</w:t>
      </w:r>
      <w:r w:rsidR="00A32C3E">
        <w:rPr>
          <w:rFonts w:ascii="Arial" w:hAnsi="Arial" w:cs="Arial"/>
        </w:rPr>
        <w:t>.</w:t>
      </w:r>
      <w:r w:rsidR="002F09F0">
        <w:rPr>
          <w:rFonts w:ascii="Arial" w:hAnsi="Arial" w:cs="Arial"/>
        </w:rPr>
        <w:t xml:space="preserve">  </w:t>
      </w:r>
      <w:r w:rsidR="00D1062C">
        <w:rPr>
          <w:rFonts w:ascii="Arial" w:hAnsi="Arial" w:cs="Arial"/>
        </w:rPr>
        <w:t>Family Support Staff</w:t>
      </w:r>
      <w:r w:rsidR="002F09F0">
        <w:rPr>
          <w:rFonts w:ascii="Arial" w:hAnsi="Arial" w:cs="Arial"/>
        </w:rPr>
        <w:t xml:space="preserve"> provide</w:t>
      </w:r>
      <w:r w:rsidR="00D1062C">
        <w:rPr>
          <w:rFonts w:ascii="Arial" w:hAnsi="Arial" w:cs="Arial"/>
        </w:rPr>
        <w:t xml:space="preserve"> high quality </w:t>
      </w:r>
      <w:r w:rsidR="001204A0" w:rsidRPr="002F09F0">
        <w:rPr>
          <w:rFonts w:ascii="Arial" w:hAnsi="Arial" w:cs="Arial"/>
          <w:u w:val="single"/>
        </w:rPr>
        <w:t>trauma</w:t>
      </w:r>
      <w:r w:rsidR="002F09F0" w:rsidRPr="002F09F0">
        <w:rPr>
          <w:rFonts w:ascii="Arial" w:hAnsi="Arial" w:cs="Arial"/>
          <w:u w:val="single"/>
        </w:rPr>
        <w:t>-</w:t>
      </w:r>
      <w:r w:rsidR="001204A0" w:rsidRPr="002F09F0">
        <w:rPr>
          <w:rFonts w:ascii="Arial" w:hAnsi="Arial" w:cs="Arial"/>
          <w:u w:val="single"/>
        </w:rPr>
        <w:t>informed services</w:t>
      </w:r>
      <w:r w:rsidR="001204A0">
        <w:rPr>
          <w:rFonts w:ascii="Arial" w:hAnsi="Arial" w:cs="Arial"/>
        </w:rPr>
        <w:t xml:space="preserve"> and </w:t>
      </w:r>
      <w:r w:rsidR="00D1062C">
        <w:rPr>
          <w:rFonts w:ascii="Arial" w:hAnsi="Arial" w:cs="Arial"/>
        </w:rPr>
        <w:t>case management functions</w:t>
      </w:r>
      <w:r w:rsidR="001204A0">
        <w:rPr>
          <w:rFonts w:ascii="Arial" w:hAnsi="Arial" w:cs="Arial"/>
        </w:rPr>
        <w:t xml:space="preserve">.  All team members participate in all service delivery functions.  </w:t>
      </w:r>
    </w:p>
    <w:p w14:paraId="34113634" w14:textId="77777777" w:rsidR="002F09F0" w:rsidRDefault="002F09F0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593F49" w14:textId="77777777" w:rsidR="00A32C3E" w:rsidRDefault="004A5ACE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33CB0">
        <w:rPr>
          <w:rFonts w:ascii="Arial" w:eastAsia="Times New Roman" w:hAnsi="Arial" w:cs="Arial"/>
          <w:color w:val="000000"/>
        </w:rPr>
        <w:t xml:space="preserve">This </w:t>
      </w:r>
      <w:r w:rsidR="002C79DB">
        <w:rPr>
          <w:rFonts w:ascii="Arial" w:eastAsia="Times New Roman" w:hAnsi="Arial" w:cs="Arial"/>
          <w:color w:val="000000"/>
        </w:rPr>
        <w:t xml:space="preserve">critical </w:t>
      </w:r>
      <w:r w:rsidR="007E3A23">
        <w:rPr>
          <w:rFonts w:ascii="Arial" w:eastAsia="Times New Roman" w:hAnsi="Arial" w:cs="Arial"/>
          <w:color w:val="000000"/>
        </w:rPr>
        <w:t>position prefers</w:t>
      </w:r>
      <w:r w:rsidRPr="00A33CB0">
        <w:rPr>
          <w:rFonts w:ascii="Arial" w:eastAsia="Times New Roman" w:hAnsi="Arial" w:cs="Arial"/>
          <w:color w:val="000000"/>
        </w:rPr>
        <w:t xml:space="preserve"> a</w:t>
      </w:r>
      <w:r w:rsidR="00AA7D6E" w:rsidRPr="00A33CB0">
        <w:rPr>
          <w:rFonts w:ascii="Arial" w:hAnsi="Arial" w:cs="Arial"/>
        </w:rPr>
        <w:t xml:space="preserve">t least </w:t>
      </w:r>
      <w:r w:rsidR="00A32C3E" w:rsidRPr="005D311E">
        <w:rPr>
          <w:rFonts w:ascii="Arial" w:hAnsi="Arial" w:cs="Arial"/>
          <w:u w:val="single"/>
        </w:rPr>
        <w:t>1</w:t>
      </w:r>
      <w:r w:rsidR="00AA7D6E" w:rsidRPr="00A33CB0">
        <w:rPr>
          <w:rFonts w:ascii="Arial" w:hAnsi="Arial" w:cs="Arial"/>
          <w:u w:val="single"/>
        </w:rPr>
        <w:t xml:space="preserve"> year</w:t>
      </w:r>
      <w:r w:rsidR="00C74675" w:rsidRPr="00A33CB0">
        <w:rPr>
          <w:rFonts w:ascii="Arial" w:hAnsi="Arial" w:cs="Arial"/>
          <w:u w:val="single"/>
        </w:rPr>
        <w:t xml:space="preserve"> of </w:t>
      </w:r>
      <w:r w:rsidR="00C74675" w:rsidRPr="00A32C3E">
        <w:rPr>
          <w:rFonts w:ascii="Arial" w:hAnsi="Arial" w:cs="Arial"/>
          <w:u w:val="single"/>
        </w:rPr>
        <w:t>experience</w:t>
      </w:r>
      <w:r w:rsidR="00AA7D6E" w:rsidRPr="00A32C3E">
        <w:rPr>
          <w:rFonts w:ascii="Arial" w:hAnsi="Arial" w:cs="Arial"/>
          <w:u w:val="single"/>
        </w:rPr>
        <w:t xml:space="preserve"> working </w:t>
      </w:r>
      <w:r w:rsidR="00A32C3E" w:rsidRPr="00A32C3E">
        <w:rPr>
          <w:rFonts w:ascii="Arial" w:hAnsi="Arial" w:cs="Arial"/>
          <w:u w:val="single"/>
        </w:rPr>
        <w:t xml:space="preserve">or volunteering </w:t>
      </w:r>
      <w:r w:rsidR="00AA7D6E" w:rsidRPr="00A32C3E">
        <w:rPr>
          <w:rFonts w:ascii="Arial" w:hAnsi="Arial" w:cs="Arial"/>
          <w:u w:val="single"/>
        </w:rPr>
        <w:t>with</w:t>
      </w:r>
      <w:r w:rsidR="001204A0" w:rsidRPr="00A32C3E">
        <w:rPr>
          <w:rFonts w:ascii="Arial" w:hAnsi="Arial" w:cs="Arial"/>
          <w:u w:val="single"/>
        </w:rPr>
        <w:t xml:space="preserve">in a </w:t>
      </w:r>
      <w:r w:rsidR="002C79DB" w:rsidRPr="00A32C3E">
        <w:rPr>
          <w:rFonts w:ascii="Arial" w:hAnsi="Arial" w:cs="Arial"/>
          <w:u w:val="single"/>
        </w:rPr>
        <w:t>housing</w:t>
      </w:r>
      <w:r w:rsidR="00A32C3E" w:rsidRPr="00A32C3E">
        <w:rPr>
          <w:rFonts w:ascii="Arial" w:hAnsi="Arial" w:cs="Arial"/>
          <w:u w:val="single"/>
        </w:rPr>
        <w:t xml:space="preserve"> or shelter program</w:t>
      </w:r>
      <w:r w:rsidR="004063C0">
        <w:rPr>
          <w:rFonts w:ascii="Arial" w:hAnsi="Arial" w:cs="Arial"/>
        </w:rPr>
        <w:t xml:space="preserve">, including </w:t>
      </w:r>
      <w:r w:rsidR="004063C0" w:rsidRPr="004063C0">
        <w:rPr>
          <w:rFonts w:ascii="Arial" w:hAnsi="Arial" w:cs="Arial"/>
        </w:rPr>
        <w:t xml:space="preserve">experience in </w:t>
      </w:r>
      <w:r w:rsidR="004063C0" w:rsidRPr="004063C0">
        <w:rPr>
          <w:rFonts w:ascii="Arial" w:hAnsi="Arial" w:cs="Arial"/>
          <w:u w:val="single"/>
        </w:rPr>
        <w:t>looking for housing</w:t>
      </w:r>
      <w:r w:rsidR="004063C0" w:rsidRPr="004063C0">
        <w:rPr>
          <w:rFonts w:ascii="Arial" w:hAnsi="Arial" w:cs="Arial"/>
        </w:rPr>
        <w:t xml:space="preserve">, </w:t>
      </w:r>
      <w:r w:rsidR="004063C0" w:rsidRPr="004063C0">
        <w:rPr>
          <w:rFonts w:ascii="Arial" w:hAnsi="Arial" w:cs="Arial"/>
          <w:u w:val="single"/>
        </w:rPr>
        <w:t>working with families to increase their income</w:t>
      </w:r>
      <w:r w:rsidR="004063C0" w:rsidRPr="004063C0">
        <w:rPr>
          <w:rFonts w:ascii="Arial" w:hAnsi="Arial" w:cs="Arial"/>
        </w:rPr>
        <w:t xml:space="preserve">, and </w:t>
      </w:r>
      <w:r w:rsidR="004063C0" w:rsidRPr="004063C0">
        <w:rPr>
          <w:rFonts w:ascii="Arial" w:hAnsi="Arial" w:cs="Arial"/>
          <w:u w:val="single"/>
        </w:rPr>
        <w:t>working with a diverse population</w:t>
      </w:r>
      <w:r w:rsidR="004063C0" w:rsidRPr="004063C0">
        <w:rPr>
          <w:rFonts w:ascii="Arial" w:hAnsi="Arial" w:cs="Arial"/>
        </w:rPr>
        <w:t xml:space="preserve">. </w:t>
      </w:r>
      <w:r w:rsidR="002C79DB">
        <w:rPr>
          <w:rFonts w:ascii="Arial" w:hAnsi="Arial" w:cs="Arial"/>
        </w:rPr>
        <w:t>Preference will be given to individuals with</w:t>
      </w:r>
      <w:r w:rsidR="001204A0">
        <w:rPr>
          <w:rFonts w:ascii="Arial" w:hAnsi="Arial" w:cs="Arial"/>
        </w:rPr>
        <w:t xml:space="preserve"> </w:t>
      </w:r>
      <w:r w:rsidR="00A32C3E">
        <w:rPr>
          <w:rFonts w:ascii="Arial" w:hAnsi="Arial" w:cs="Arial"/>
        </w:rPr>
        <w:t>a bachelor’s degree</w:t>
      </w:r>
      <w:r w:rsidR="002F09F0">
        <w:rPr>
          <w:rFonts w:ascii="Arial" w:hAnsi="Arial" w:cs="Arial"/>
        </w:rPr>
        <w:t xml:space="preserve"> </w:t>
      </w:r>
      <w:r w:rsidR="001204A0">
        <w:rPr>
          <w:rFonts w:ascii="Arial" w:hAnsi="Arial" w:cs="Arial"/>
        </w:rPr>
        <w:t>and</w:t>
      </w:r>
      <w:r w:rsidR="002F09F0">
        <w:rPr>
          <w:rFonts w:ascii="Arial" w:hAnsi="Arial" w:cs="Arial"/>
        </w:rPr>
        <w:t>/or</w:t>
      </w:r>
      <w:r w:rsidR="001204A0">
        <w:rPr>
          <w:rFonts w:ascii="Arial" w:hAnsi="Arial" w:cs="Arial"/>
        </w:rPr>
        <w:t xml:space="preserve"> case management experience.  </w:t>
      </w:r>
      <w:r w:rsidR="002C79DB">
        <w:rPr>
          <w:rFonts w:ascii="Arial" w:hAnsi="Arial" w:cs="Arial"/>
        </w:rPr>
        <w:t xml:space="preserve">Allegheny County HAB, </w:t>
      </w:r>
      <w:proofErr w:type="spellStart"/>
      <w:r w:rsidR="002C79DB">
        <w:rPr>
          <w:rFonts w:ascii="Arial" w:hAnsi="Arial" w:cs="Arial"/>
        </w:rPr>
        <w:t>CoC</w:t>
      </w:r>
      <w:proofErr w:type="spellEnd"/>
      <w:r w:rsidR="002C79DB">
        <w:rPr>
          <w:rFonts w:ascii="Arial" w:hAnsi="Arial" w:cs="Arial"/>
        </w:rPr>
        <w:t xml:space="preserve"> and Homeless Management Information System (HMIS) data collection system experience</w:t>
      </w:r>
      <w:r w:rsidR="001204A0">
        <w:rPr>
          <w:rFonts w:ascii="Arial" w:hAnsi="Arial" w:cs="Arial"/>
        </w:rPr>
        <w:t xml:space="preserve"> preferred</w:t>
      </w:r>
      <w:r w:rsidR="002C79DB">
        <w:rPr>
          <w:rFonts w:ascii="Arial" w:hAnsi="Arial" w:cs="Arial"/>
        </w:rPr>
        <w:t xml:space="preserve">. </w:t>
      </w:r>
    </w:p>
    <w:p w14:paraId="61DD978D" w14:textId="77777777" w:rsidR="00A32C3E" w:rsidRDefault="00A32C3E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0BF9BB" w14:textId="77777777" w:rsidR="002C79DB" w:rsidRDefault="00A33CB0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33CB0">
        <w:rPr>
          <w:rFonts w:ascii="Arial" w:hAnsi="Arial" w:cs="Arial"/>
        </w:rPr>
        <w:t>The ideal candidate is a</w:t>
      </w:r>
      <w:r w:rsidR="001204A0">
        <w:rPr>
          <w:rFonts w:ascii="Arial" w:hAnsi="Arial" w:cs="Arial"/>
        </w:rPr>
        <w:t xml:space="preserve"> </w:t>
      </w:r>
      <w:r w:rsidR="001204A0" w:rsidRPr="001204A0">
        <w:rPr>
          <w:rFonts w:ascii="Arial" w:hAnsi="Arial" w:cs="Arial"/>
          <w:u w:val="single"/>
        </w:rPr>
        <w:t xml:space="preserve">trauma-informed </w:t>
      </w:r>
      <w:r w:rsidR="002F09F0">
        <w:rPr>
          <w:rFonts w:ascii="Arial" w:hAnsi="Arial" w:cs="Arial"/>
          <w:u w:val="single"/>
        </w:rPr>
        <w:t>individual</w:t>
      </w:r>
      <w:r w:rsidR="001204A0">
        <w:rPr>
          <w:rFonts w:ascii="Arial" w:hAnsi="Arial" w:cs="Arial"/>
        </w:rPr>
        <w:t xml:space="preserve"> </w:t>
      </w:r>
      <w:r w:rsidR="002F09F0">
        <w:rPr>
          <w:rFonts w:ascii="Arial" w:hAnsi="Arial" w:cs="Arial"/>
        </w:rPr>
        <w:t xml:space="preserve">that is </w:t>
      </w:r>
      <w:r w:rsidR="002F09F0" w:rsidRPr="002F09F0">
        <w:rPr>
          <w:rFonts w:ascii="Arial" w:hAnsi="Arial" w:cs="Arial"/>
          <w:u w:val="single"/>
        </w:rPr>
        <w:t>compassionate and dedicated</w:t>
      </w:r>
      <w:r w:rsidR="002F09F0">
        <w:rPr>
          <w:rFonts w:ascii="Arial" w:hAnsi="Arial" w:cs="Arial"/>
        </w:rPr>
        <w:t xml:space="preserve"> to improving the lives of homeless families.  The Family Support Staff build relationships with the families and act as </w:t>
      </w:r>
      <w:r w:rsidR="002F09F0" w:rsidRPr="002F09F0">
        <w:rPr>
          <w:rFonts w:ascii="Arial" w:hAnsi="Arial" w:cs="Arial"/>
          <w:u w:val="single"/>
        </w:rPr>
        <w:t>role models and mentors</w:t>
      </w:r>
      <w:r w:rsidR="002F09F0">
        <w:rPr>
          <w:rFonts w:ascii="Arial" w:hAnsi="Arial" w:cs="Arial"/>
        </w:rPr>
        <w:t xml:space="preserve"> to them</w:t>
      </w:r>
      <w:r w:rsidR="002C79DB">
        <w:rPr>
          <w:rFonts w:ascii="Arial" w:hAnsi="Arial" w:cs="Arial"/>
        </w:rPr>
        <w:t>.</w:t>
      </w:r>
      <w:r w:rsidR="002F09F0">
        <w:rPr>
          <w:rFonts w:ascii="Arial" w:hAnsi="Arial" w:cs="Arial"/>
        </w:rPr>
        <w:t xml:space="preserve">  Family Support Staff are </w:t>
      </w:r>
      <w:r w:rsidR="002F09F0" w:rsidRPr="002F09F0">
        <w:rPr>
          <w:rFonts w:ascii="Arial" w:hAnsi="Arial" w:cs="Arial"/>
          <w:u w:val="single"/>
        </w:rPr>
        <w:t>high energy</w:t>
      </w:r>
      <w:r w:rsidR="002F09F0">
        <w:rPr>
          <w:rFonts w:ascii="Arial" w:hAnsi="Arial" w:cs="Arial"/>
        </w:rPr>
        <w:t xml:space="preserve"> and </w:t>
      </w:r>
      <w:r w:rsidR="002F09F0" w:rsidRPr="002F09F0">
        <w:rPr>
          <w:rFonts w:ascii="Arial" w:hAnsi="Arial" w:cs="Arial"/>
          <w:u w:val="single"/>
        </w:rPr>
        <w:t>eager to learn</w:t>
      </w:r>
      <w:r w:rsidR="002F09F0">
        <w:rPr>
          <w:rFonts w:ascii="Arial" w:hAnsi="Arial" w:cs="Arial"/>
        </w:rPr>
        <w:t xml:space="preserve"> about service delivery within the Allegheny County Continuum of Care (</w:t>
      </w:r>
      <w:proofErr w:type="spellStart"/>
      <w:r w:rsidR="002F09F0">
        <w:rPr>
          <w:rFonts w:ascii="Arial" w:hAnsi="Arial" w:cs="Arial"/>
        </w:rPr>
        <w:t>CoC</w:t>
      </w:r>
      <w:proofErr w:type="spellEnd"/>
      <w:r w:rsidR="002F09F0">
        <w:rPr>
          <w:rFonts w:ascii="Arial" w:hAnsi="Arial" w:cs="Arial"/>
        </w:rPr>
        <w:t xml:space="preserve">)  </w:t>
      </w:r>
      <w:r w:rsidR="002C79DB">
        <w:rPr>
          <w:rFonts w:ascii="Arial" w:hAnsi="Arial" w:cs="Arial"/>
        </w:rPr>
        <w:t xml:space="preserve">  </w:t>
      </w:r>
    </w:p>
    <w:p w14:paraId="1F7837ED" w14:textId="77777777" w:rsidR="002C79DB" w:rsidRDefault="002C79DB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065364" w14:textId="77777777" w:rsidR="004A5ACE" w:rsidRPr="00253086" w:rsidRDefault="00C92E81" w:rsidP="00A33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 flexible schedule and </w:t>
      </w:r>
      <w:r w:rsidR="004A5ACE" w:rsidRPr="00EE0364">
        <w:rPr>
          <w:rFonts w:ascii="Arial" w:hAnsi="Arial" w:cs="Arial"/>
          <w:szCs w:val="24"/>
          <w:u w:val="single"/>
        </w:rPr>
        <w:t>valid driver’s license</w:t>
      </w:r>
      <w:r w:rsidR="004A5ACE" w:rsidRPr="00253086">
        <w:rPr>
          <w:rFonts w:ascii="Arial" w:hAnsi="Arial" w:cs="Arial"/>
          <w:szCs w:val="24"/>
        </w:rPr>
        <w:t xml:space="preserve"> are mandatory.</w:t>
      </w:r>
      <w:r w:rsidR="00253086" w:rsidRPr="00253086">
        <w:rPr>
          <w:rFonts w:ascii="Arial" w:eastAsia="Times New Roman" w:hAnsi="Arial" w:cs="Arial"/>
          <w:szCs w:val="24"/>
        </w:rPr>
        <w:t xml:space="preserve"> Must be </w:t>
      </w:r>
      <w:r w:rsidR="00253086" w:rsidRPr="00EE0364">
        <w:rPr>
          <w:rFonts w:ascii="Arial" w:eastAsia="Times New Roman" w:hAnsi="Arial" w:cs="Arial"/>
          <w:szCs w:val="24"/>
          <w:u w:val="single"/>
        </w:rPr>
        <w:t>21 years</w:t>
      </w:r>
      <w:r w:rsidR="00253086" w:rsidRPr="00253086">
        <w:rPr>
          <w:rFonts w:ascii="Arial" w:eastAsia="Times New Roman" w:hAnsi="Arial" w:cs="Arial"/>
          <w:szCs w:val="24"/>
        </w:rPr>
        <w:t xml:space="preserve"> of age or older and required to apply for </w:t>
      </w:r>
      <w:r w:rsidR="00253086" w:rsidRPr="00EE0364">
        <w:rPr>
          <w:rFonts w:ascii="Arial" w:eastAsia="Times New Roman" w:hAnsi="Arial" w:cs="Arial"/>
          <w:szCs w:val="24"/>
          <w:u w:val="single"/>
        </w:rPr>
        <w:t xml:space="preserve">Act </w:t>
      </w:r>
      <w:r w:rsidR="00253086" w:rsidRPr="00EE0364">
        <w:rPr>
          <w:rFonts w:ascii="Arial" w:hAnsi="Arial" w:cs="Arial"/>
          <w:szCs w:val="24"/>
          <w:u w:val="single"/>
        </w:rPr>
        <w:t>33/34 clearances</w:t>
      </w:r>
      <w:r w:rsidR="00253086" w:rsidRPr="00253086">
        <w:rPr>
          <w:rFonts w:ascii="Arial" w:hAnsi="Arial" w:cs="Arial"/>
          <w:szCs w:val="24"/>
        </w:rPr>
        <w:t xml:space="preserve"> (criminal and child abuse) as well as </w:t>
      </w:r>
      <w:r w:rsidR="00253086" w:rsidRPr="00EE0364">
        <w:rPr>
          <w:rFonts w:ascii="Arial" w:hAnsi="Arial" w:cs="Arial"/>
          <w:szCs w:val="24"/>
          <w:u w:val="single"/>
        </w:rPr>
        <w:t>FBI clearance</w:t>
      </w:r>
      <w:r w:rsidR="00253086" w:rsidRPr="00253086">
        <w:rPr>
          <w:rFonts w:ascii="Arial" w:hAnsi="Arial" w:cs="Arial"/>
          <w:szCs w:val="24"/>
        </w:rPr>
        <w:t xml:space="preserve">.  Pre-employment </w:t>
      </w:r>
      <w:r w:rsidR="00253086" w:rsidRPr="00EE0364">
        <w:rPr>
          <w:rFonts w:ascii="Arial" w:hAnsi="Arial" w:cs="Arial"/>
          <w:szCs w:val="24"/>
          <w:u w:val="single"/>
        </w:rPr>
        <w:t>drug screening</w:t>
      </w:r>
      <w:r w:rsidR="00253086" w:rsidRPr="00253086">
        <w:rPr>
          <w:rFonts w:ascii="Arial" w:hAnsi="Arial" w:cs="Arial"/>
          <w:szCs w:val="24"/>
        </w:rPr>
        <w:t xml:space="preserve"> and random employment drug testing required.</w:t>
      </w:r>
    </w:p>
    <w:p w14:paraId="27BA0A6E" w14:textId="77777777" w:rsidR="00F3698C" w:rsidRDefault="00F3698C" w:rsidP="00F369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272EF567" w14:textId="77777777" w:rsidR="00253086" w:rsidRDefault="00F3698C" w:rsidP="003F41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Cs w:val="24"/>
          <w:shd w:val="clear" w:color="auto" w:fill="FFFEF3"/>
        </w:rPr>
      </w:pPr>
      <w:r>
        <w:rPr>
          <w:rFonts w:ascii="Arial" w:hAnsi="Arial" w:cs="Arial"/>
          <w:szCs w:val="24"/>
        </w:rPr>
        <w:t xml:space="preserve">Auberle offers excellent training opportunities and a comprehensive benefits package.  If you are highly motivated, passionate about human services and interested in making a difference, be sure to apply on the Auberle website, </w:t>
      </w:r>
      <w:hyperlink r:id="rId9" w:history="1">
        <w:r w:rsidRPr="001D03D4">
          <w:rPr>
            <w:rStyle w:val="Hyperlink"/>
            <w:rFonts w:ascii="Arial" w:hAnsi="Arial" w:cs="Arial"/>
            <w:szCs w:val="24"/>
          </w:rPr>
          <w:t>www.auberle.org</w:t>
        </w:r>
      </w:hyperlink>
      <w:r>
        <w:rPr>
          <w:rFonts w:ascii="Arial" w:hAnsi="Arial" w:cs="Arial"/>
          <w:szCs w:val="24"/>
        </w:rPr>
        <w:t>. EOE</w:t>
      </w:r>
    </w:p>
    <w:sectPr w:rsidR="00253086" w:rsidSect="002C79DB">
      <w:footerReference w:type="default" r:id="rId10"/>
      <w:pgSz w:w="12240" w:h="15840" w:code="1"/>
      <w:pgMar w:top="1152" w:right="1296" w:bottom="1152" w:left="1296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47C8F" w14:textId="77777777" w:rsidR="00772702" w:rsidRDefault="00772702" w:rsidP="0029709B">
      <w:pPr>
        <w:spacing w:after="0" w:line="240" w:lineRule="auto"/>
      </w:pPr>
      <w:r>
        <w:separator/>
      </w:r>
    </w:p>
  </w:endnote>
  <w:endnote w:type="continuationSeparator" w:id="0">
    <w:p w14:paraId="1503E0D4" w14:textId="77777777" w:rsidR="00772702" w:rsidRDefault="00772702" w:rsidP="00297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5"/>
      <w:gridCol w:w="6"/>
      <w:gridCol w:w="4044"/>
      <w:gridCol w:w="7"/>
      <w:gridCol w:w="2675"/>
    </w:tblGrid>
    <w:tr w:rsidR="00276C9F" w14:paraId="4CA5F9E1" w14:textId="77777777" w:rsidTr="00193E76">
      <w:trPr>
        <w:trHeight w:val="20"/>
        <w:jc w:val="center"/>
      </w:trPr>
      <w:tc>
        <w:tcPr>
          <w:tcW w:w="2665" w:type="dxa"/>
          <w:vAlign w:val="center"/>
        </w:tcPr>
        <w:p w14:paraId="14987C60" w14:textId="77777777" w:rsidR="00276C9F" w:rsidRPr="006B7C6A" w:rsidRDefault="00276C9F" w:rsidP="00193E76">
          <w:pPr>
            <w:jc w:val="center"/>
            <w:rPr>
              <w:i/>
              <w:noProof/>
            </w:rPr>
          </w:pPr>
          <w:r>
            <w:rPr>
              <w:rFonts w:ascii="Arial" w:hAnsi="Arial" w:cs="Arial"/>
              <w:i/>
              <w:noProof/>
            </w:rPr>
            <w:drawing>
              <wp:inline distT="0" distB="0" distL="0" distR="0" wp14:anchorId="69F0DB33" wp14:editId="58161F59">
                <wp:extent cx="914400" cy="717809"/>
                <wp:effectExtent l="0" t="0" r="0" b="6350"/>
                <wp:docPr id="7" name="Picture 7" descr="J:\Development\Marketing Communications\Auberle Logos\Award Logos\WishartAwa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J:\Development\Marketing Communications\Auberle Logos\Award Logos\WishartAwar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717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0" w:type="dxa"/>
          <w:gridSpan w:val="2"/>
        </w:tcPr>
        <w:p w14:paraId="38E81E01" w14:textId="77777777" w:rsidR="00276C9F" w:rsidRPr="006B7C6A" w:rsidRDefault="00276C9F" w:rsidP="00193E76">
          <w:pPr>
            <w:jc w:val="center"/>
            <w:rPr>
              <w:i/>
              <w:noProof/>
            </w:rPr>
          </w:pPr>
          <w:r>
            <w:rPr>
              <w:i/>
              <w:noProof/>
            </w:rPr>
            <w:drawing>
              <wp:inline distT="0" distB="0" distL="0" distR="0" wp14:anchorId="63BD81C8" wp14:editId="7828B76F">
                <wp:extent cx="1030401" cy="822960"/>
                <wp:effectExtent l="0" t="0" r="0" b="0"/>
                <wp:docPr id="4" name="Picture 4" descr="J:\Development\Marketing Communications\Auberle Logos\Award Logos\agency of Ye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J:\Development\Marketing Communications\Auberle Logos\Award Logos\agency of Year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100" r="29546"/>
                        <a:stretch/>
                      </pic:blipFill>
                      <pic:spPr bwMode="auto">
                        <a:xfrm>
                          <a:off x="0" y="0"/>
                          <a:ext cx="1030401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2" w:type="dxa"/>
          <w:gridSpan w:val="2"/>
          <w:vAlign w:val="center"/>
        </w:tcPr>
        <w:p w14:paraId="3BD3EFDE" w14:textId="77777777" w:rsidR="00276C9F" w:rsidRPr="006B7C6A" w:rsidRDefault="00276C9F" w:rsidP="00193E76">
          <w:pPr>
            <w:jc w:val="center"/>
            <w:rPr>
              <w:rFonts w:ascii="Arial" w:hAnsi="Arial" w:cs="Arial"/>
              <w:i/>
              <w:noProof/>
            </w:rPr>
          </w:pPr>
          <w:r>
            <w:rPr>
              <w:noProof/>
            </w:rPr>
            <w:drawing>
              <wp:inline distT="0" distB="0" distL="0" distR="0" wp14:anchorId="4D121F19" wp14:editId="4B3FF300">
                <wp:extent cx="1362548" cy="457200"/>
                <wp:effectExtent l="0" t="0" r="9525" b="0"/>
                <wp:docPr id="2" name="Picture 2" descr="J:\Development\Marketing Communications\Auberle Logos\Award Logos\Innovation-Awards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Development\Marketing Communications\Auberle Logos\Award Logos\Innovation-Awards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54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76C9F" w14:paraId="0475FA14" w14:textId="77777777" w:rsidTr="00193E76">
      <w:trPr>
        <w:trHeight w:val="1008"/>
        <w:jc w:val="center"/>
      </w:trPr>
      <w:tc>
        <w:tcPr>
          <w:tcW w:w="2671" w:type="dxa"/>
          <w:gridSpan w:val="2"/>
          <w:vAlign w:val="center"/>
        </w:tcPr>
        <w:p w14:paraId="16700B9A" w14:textId="77777777" w:rsidR="00276C9F" w:rsidRDefault="00276C9F" w:rsidP="00193E76">
          <w:pPr>
            <w:jc w:val="center"/>
          </w:pPr>
          <w:r>
            <w:rPr>
              <w:noProof/>
            </w:rPr>
            <w:drawing>
              <wp:inline distT="0" distB="0" distL="0" distR="0" wp14:anchorId="6F5A1692" wp14:editId="6E20DB7E">
                <wp:extent cx="914400" cy="537193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wf13webbug-120.jp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270" b="10383"/>
                        <a:stretch/>
                      </pic:blipFill>
                      <pic:spPr bwMode="auto">
                        <a:xfrm>
                          <a:off x="0" y="0"/>
                          <a:ext cx="914400" cy="5371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</w:tcPr>
        <w:p w14:paraId="6379C4C5" w14:textId="77777777" w:rsidR="00276C9F" w:rsidRDefault="00276C9F" w:rsidP="00193E76">
          <w:pPr>
            <w:jc w:val="center"/>
          </w:pPr>
          <w:r>
            <w:rPr>
              <w:noProof/>
            </w:rPr>
            <w:drawing>
              <wp:inline distT="0" distB="0" distL="0" distR="0" wp14:anchorId="7D9165BC" wp14:editId="4DF8CBF7">
                <wp:extent cx="1280160" cy="672294"/>
                <wp:effectExtent l="0" t="0" r="0" b="0"/>
                <wp:docPr id="1" name="Picture 1" descr="J:\Development\Marketing Communications\Auberle Logos\Award Logos\PPG_topWorkPlac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Development\Marketing Communications\Auberle Logos\Award Logos\PPG_topWorkPlac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672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5" w:type="dxa"/>
          <w:vMerge w:val="restart"/>
          <w:vAlign w:val="center"/>
        </w:tcPr>
        <w:p w14:paraId="517EB1C0" w14:textId="77777777" w:rsidR="00276C9F" w:rsidRDefault="00276C9F" w:rsidP="00193E76">
          <w:pPr>
            <w:jc w:val="center"/>
          </w:pPr>
          <w:r>
            <w:rPr>
              <w:noProof/>
            </w:rPr>
            <w:drawing>
              <wp:inline distT="0" distB="0" distL="0" distR="0" wp14:anchorId="5CB5A782" wp14:editId="3FE80BD4">
                <wp:extent cx="914400" cy="914400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mart50_Logo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76C9F" w14:paraId="6642A564" w14:textId="77777777" w:rsidTr="00193E76">
      <w:trPr>
        <w:trHeight w:val="746"/>
        <w:jc w:val="center"/>
      </w:trPr>
      <w:tc>
        <w:tcPr>
          <w:tcW w:w="2671" w:type="dxa"/>
          <w:gridSpan w:val="2"/>
          <w:vAlign w:val="center"/>
        </w:tcPr>
        <w:p w14:paraId="3D079740" w14:textId="77777777" w:rsidR="00276C9F" w:rsidRDefault="00276C9F" w:rsidP="00193E76">
          <w:pPr>
            <w:jc w:val="center"/>
          </w:pPr>
          <w:r>
            <w:rPr>
              <w:noProof/>
            </w:rPr>
            <w:drawing>
              <wp:inline distT="0" distB="0" distL="0" distR="0" wp14:anchorId="441AA98B" wp14:editId="4DE7180E">
                <wp:extent cx="1097280" cy="312697"/>
                <wp:effectExtent l="0" t="0" r="762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amond AWARDS NEW LOGO #5A.jp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772"/>
                        <a:stretch/>
                      </pic:blipFill>
                      <pic:spPr bwMode="auto">
                        <a:xfrm>
                          <a:off x="0" y="0"/>
                          <a:ext cx="1097280" cy="312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</w:tcPr>
        <w:p w14:paraId="67423EC0" w14:textId="77777777" w:rsidR="00276C9F" w:rsidRDefault="00276C9F" w:rsidP="00193E76">
          <w:pPr>
            <w:jc w:val="center"/>
          </w:pPr>
          <w:r>
            <w:rPr>
              <w:noProof/>
            </w:rPr>
            <w:drawing>
              <wp:inline distT="0" distB="0" distL="0" distR="0" wp14:anchorId="3592B3C4" wp14:editId="58074882">
                <wp:extent cx="1737360" cy="394944"/>
                <wp:effectExtent l="0" t="0" r="0" b="571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-Western-Pennsylvania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0" cy="394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5" w:type="dxa"/>
          <w:vMerge/>
        </w:tcPr>
        <w:p w14:paraId="736E370B" w14:textId="77777777" w:rsidR="00276C9F" w:rsidRDefault="00276C9F" w:rsidP="00193E76"/>
      </w:tc>
    </w:tr>
  </w:tbl>
  <w:p w14:paraId="25CFEC09" w14:textId="77777777" w:rsidR="0029709B" w:rsidRDefault="002970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F8CC9" w14:textId="77777777" w:rsidR="00772702" w:rsidRDefault="00772702" w:rsidP="0029709B">
      <w:pPr>
        <w:spacing w:after="0" w:line="240" w:lineRule="auto"/>
      </w:pPr>
      <w:r>
        <w:separator/>
      </w:r>
    </w:p>
  </w:footnote>
  <w:footnote w:type="continuationSeparator" w:id="0">
    <w:p w14:paraId="68CD26AE" w14:textId="77777777" w:rsidR="00772702" w:rsidRDefault="00772702" w:rsidP="00297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B36CE"/>
    <w:multiLevelType w:val="hybridMultilevel"/>
    <w:tmpl w:val="2A0EC482"/>
    <w:lvl w:ilvl="0" w:tplc="AFB66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10287"/>
    <w:multiLevelType w:val="hybridMultilevel"/>
    <w:tmpl w:val="9ABC8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34E32"/>
    <w:multiLevelType w:val="hybridMultilevel"/>
    <w:tmpl w:val="21F65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80B29"/>
    <w:multiLevelType w:val="hybridMultilevel"/>
    <w:tmpl w:val="B946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152F7"/>
    <w:multiLevelType w:val="hybridMultilevel"/>
    <w:tmpl w:val="1E74929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E30486"/>
    <w:multiLevelType w:val="hybridMultilevel"/>
    <w:tmpl w:val="59AC952E"/>
    <w:lvl w:ilvl="0" w:tplc="04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6" w15:restartNumberingAfterBreak="0">
    <w:nsid w:val="566A6185"/>
    <w:multiLevelType w:val="hybridMultilevel"/>
    <w:tmpl w:val="34703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26898"/>
    <w:multiLevelType w:val="hybridMultilevel"/>
    <w:tmpl w:val="DEB0B6C2"/>
    <w:lvl w:ilvl="0" w:tplc="7B62F2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FF6053"/>
    <w:multiLevelType w:val="hybridMultilevel"/>
    <w:tmpl w:val="45BE1D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30E"/>
    <w:rsid w:val="000249C9"/>
    <w:rsid w:val="000D652E"/>
    <w:rsid w:val="000F2457"/>
    <w:rsid w:val="00103E82"/>
    <w:rsid w:val="001204A0"/>
    <w:rsid w:val="0013011E"/>
    <w:rsid w:val="001504DA"/>
    <w:rsid w:val="00150818"/>
    <w:rsid w:val="001C579B"/>
    <w:rsid w:val="00253086"/>
    <w:rsid w:val="002723AC"/>
    <w:rsid w:val="00276C9F"/>
    <w:rsid w:val="002936C0"/>
    <w:rsid w:val="0029709B"/>
    <w:rsid w:val="002C79DB"/>
    <w:rsid w:val="002D0B2F"/>
    <w:rsid w:val="002F09F0"/>
    <w:rsid w:val="00356713"/>
    <w:rsid w:val="00393127"/>
    <w:rsid w:val="00396346"/>
    <w:rsid w:val="003B102F"/>
    <w:rsid w:val="003F4109"/>
    <w:rsid w:val="003F4398"/>
    <w:rsid w:val="004063C0"/>
    <w:rsid w:val="00437625"/>
    <w:rsid w:val="00482EE6"/>
    <w:rsid w:val="0048530D"/>
    <w:rsid w:val="004A5ACE"/>
    <w:rsid w:val="004C64CA"/>
    <w:rsid w:val="004F577F"/>
    <w:rsid w:val="00500151"/>
    <w:rsid w:val="00546792"/>
    <w:rsid w:val="00564810"/>
    <w:rsid w:val="005D311E"/>
    <w:rsid w:val="005F0C87"/>
    <w:rsid w:val="0062653F"/>
    <w:rsid w:val="00660892"/>
    <w:rsid w:val="006A0ED7"/>
    <w:rsid w:val="006B7546"/>
    <w:rsid w:val="006C0143"/>
    <w:rsid w:val="006D128D"/>
    <w:rsid w:val="006E40E6"/>
    <w:rsid w:val="00745D06"/>
    <w:rsid w:val="00772702"/>
    <w:rsid w:val="007C115D"/>
    <w:rsid w:val="007E3A23"/>
    <w:rsid w:val="00821ABB"/>
    <w:rsid w:val="00896093"/>
    <w:rsid w:val="0089630E"/>
    <w:rsid w:val="008B1D7C"/>
    <w:rsid w:val="009056B7"/>
    <w:rsid w:val="00915B17"/>
    <w:rsid w:val="00922609"/>
    <w:rsid w:val="0092600F"/>
    <w:rsid w:val="00947AD0"/>
    <w:rsid w:val="009A287F"/>
    <w:rsid w:val="009A7E00"/>
    <w:rsid w:val="00A12A40"/>
    <w:rsid w:val="00A32C3E"/>
    <w:rsid w:val="00A33CB0"/>
    <w:rsid w:val="00A46D94"/>
    <w:rsid w:val="00A83CDA"/>
    <w:rsid w:val="00AA7D6E"/>
    <w:rsid w:val="00AE436E"/>
    <w:rsid w:val="00B31A57"/>
    <w:rsid w:val="00B415F1"/>
    <w:rsid w:val="00B56DD1"/>
    <w:rsid w:val="00BC1F8D"/>
    <w:rsid w:val="00C065F7"/>
    <w:rsid w:val="00C405F4"/>
    <w:rsid w:val="00C45693"/>
    <w:rsid w:val="00C74675"/>
    <w:rsid w:val="00C92E81"/>
    <w:rsid w:val="00C9484A"/>
    <w:rsid w:val="00CC43E2"/>
    <w:rsid w:val="00CE3AB7"/>
    <w:rsid w:val="00CF0E7E"/>
    <w:rsid w:val="00D060B5"/>
    <w:rsid w:val="00D07D97"/>
    <w:rsid w:val="00D1062C"/>
    <w:rsid w:val="00D30A68"/>
    <w:rsid w:val="00D549C0"/>
    <w:rsid w:val="00DE02B2"/>
    <w:rsid w:val="00E626A4"/>
    <w:rsid w:val="00EE0364"/>
    <w:rsid w:val="00F023DE"/>
    <w:rsid w:val="00F3698C"/>
    <w:rsid w:val="00F533F2"/>
    <w:rsid w:val="00F60694"/>
    <w:rsid w:val="00F73DD5"/>
    <w:rsid w:val="00F74732"/>
    <w:rsid w:val="00F83F7B"/>
    <w:rsid w:val="00FE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ABB8F"/>
  <w15:docId w15:val="{1FAD8DE3-ABAD-4F76-B250-E4C0E037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3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3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84A"/>
    <w:pPr>
      <w:ind w:left="720"/>
      <w:contextualSpacing/>
    </w:pPr>
  </w:style>
  <w:style w:type="table" w:styleId="TableGrid">
    <w:name w:val="Table Grid"/>
    <w:basedOn w:val="TableNormal"/>
    <w:uiPriority w:val="59"/>
    <w:rsid w:val="00C94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F577F"/>
    <w:rPr>
      <w:b/>
      <w:bCs/>
    </w:rPr>
  </w:style>
  <w:style w:type="character" w:customStyle="1" w:styleId="apple-converted-space">
    <w:name w:val="apple-converted-space"/>
    <w:basedOn w:val="DefaultParagraphFont"/>
    <w:rsid w:val="004F577F"/>
  </w:style>
  <w:style w:type="paragraph" w:styleId="Header">
    <w:name w:val="header"/>
    <w:basedOn w:val="Normal"/>
    <w:link w:val="HeaderChar"/>
    <w:uiPriority w:val="99"/>
    <w:unhideWhenUsed/>
    <w:rsid w:val="00297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09B"/>
  </w:style>
  <w:style w:type="paragraph" w:styleId="Footer">
    <w:name w:val="footer"/>
    <w:basedOn w:val="Normal"/>
    <w:link w:val="FooterChar"/>
    <w:uiPriority w:val="99"/>
    <w:unhideWhenUsed/>
    <w:rsid w:val="00297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uberle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1930E-8447-4423-BB05-429F8E3F2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clement</dc:creator>
  <cp:lastModifiedBy>Sharon Mulvihill</cp:lastModifiedBy>
  <cp:revision>4</cp:revision>
  <cp:lastPrinted>2020-01-31T16:12:00Z</cp:lastPrinted>
  <dcterms:created xsi:type="dcterms:W3CDTF">2019-12-17T13:49:00Z</dcterms:created>
  <dcterms:modified xsi:type="dcterms:W3CDTF">2020-01-31T16:12:00Z</dcterms:modified>
</cp:coreProperties>
</file>